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EF088">
      <w:pPr>
        <w:snapToGrid/>
        <w:spacing w:before="0" w:beforeAutospacing="0" w:after="0" w:afterAutospacing="0" w:line="240" w:lineRule="auto"/>
        <w:ind w:firstLine="2249" w:firstLineChars="800"/>
        <w:jc w:val="both"/>
        <w:textAlignment w:val="baseline"/>
        <w:rPr>
          <w:rStyle w:val="13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血液透析机设备租赁</w:t>
      </w:r>
      <w:r>
        <w:rPr>
          <w:rStyle w:val="13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/>
        </w:rPr>
        <w:t>采购需求</w:t>
      </w:r>
    </w:p>
    <w:p w14:paraId="00AAE843">
      <w:p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Style w:val="13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13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一、设备用途及要求：</w:t>
      </w:r>
    </w:p>
    <w:p w14:paraId="1A899F18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Style w:val="13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1、本次采购的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血液透析机主要</w:t>
      </w:r>
      <w:r>
        <w:rPr>
          <w:rStyle w:val="13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用于</w:t>
      </w:r>
      <w:r>
        <w:rPr>
          <w:rFonts w:hint="eastAsia" w:ascii="宋体" w:hAnsi="宋体" w:eastAsia="宋体" w:cs="宋体"/>
          <w:bCs/>
          <w:sz w:val="24"/>
          <w:szCs w:val="24"/>
        </w:rPr>
        <w:t>血液透析中心急、慢性肾衰竭的替代治疗，具备</w:t>
      </w:r>
      <w:r>
        <w:rPr>
          <w:rFonts w:hint="eastAsia" w:ascii="宋体" w:hAnsi="宋体" w:eastAsia="宋体" w:cs="宋体"/>
          <w:sz w:val="24"/>
          <w:szCs w:val="24"/>
        </w:rPr>
        <w:t>血液透析（HD）</w:t>
      </w:r>
      <w:r>
        <w:rPr>
          <w:rFonts w:hint="eastAsia" w:ascii="宋体" w:hAnsi="宋体" w:eastAsia="宋体" w:cs="宋体"/>
          <w:bCs/>
          <w:sz w:val="24"/>
          <w:szCs w:val="24"/>
        </w:rPr>
        <w:t>、碳酸氢盐、醋酸盐透析功能</w:t>
      </w:r>
      <w:r>
        <w:rPr>
          <w:rFonts w:hint="eastAsia" w:ascii="宋体" w:hAnsi="宋体" w:eastAsia="宋体" w:cs="宋体"/>
          <w:sz w:val="24"/>
          <w:szCs w:val="24"/>
        </w:rPr>
        <w:t>和超滤治疗功能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 w14:paraId="77364B1D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eastAsia="宋体" w:cs="Arial"/>
          <w:b w:val="0"/>
          <w:sz w:val="22"/>
          <w:szCs w:val="22"/>
        </w:rPr>
        <w:t>▲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2、租赁合同期:2年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，租赁期满后，</w:t>
      </w:r>
      <w:r>
        <w:rPr>
          <w:rFonts w:hint="eastAsia" w:ascii="宋体" w:hAnsi="宋体" w:eastAsia="宋体" w:cs="宋体"/>
          <w:b w:val="0"/>
          <w:sz w:val="24"/>
          <w:szCs w:val="24"/>
        </w:rPr>
        <w:t>院方继续享有</w:t>
      </w:r>
      <w:r>
        <w:rPr>
          <w:rFonts w:hint="eastAsia" w:ascii="宋体" w:hAnsi="宋体" w:eastAsia="宋体" w:cs="宋体"/>
          <w:b w:val="0"/>
          <w:sz w:val="24"/>
          <w:szCs w:val="24"/>
          <w:lang w:eastAsia="zh-Hans"/>
        </w:rPr>
        <w:t>租赁</w:t>
      </w:r>
      <w:r>
        <w:rPr>
          <w:rFonts w:hint="eastAsia" w:ascii="宋体" w:hAnsi="宋体" w:eastAsia="宋体" w:cs="宋体"/>
          <w:b w:val="0"/>
          <w:sz w:val="24"/>
          <w:szCs w:val="24"/>
        </w:rPr>
        <w:t>设备</w:t>
      </w:r>
      <w:r>
        <w:rPr>
          <w:rFonts w:hint="eastAsia" w:ascii="宋体" w:hAnsi="宋体" w:eastAsia="宋体" w:cs="宋体"/>
          <w:b w:val="0"/>
          <w:sz w:val="24"/>
          <w:szCs w:val="24"/>
          <w:lang w:eastAsia="zh-Hans"/>
        </w:rPr>
        <w:t>的</w:t>
      </w:r>
      <w:r>
        <w:rPr>
          <w:rFonts w:hint="eastAsia" w:ascii="宋体" w:hAnsi="宋体" w:eastAsia="宋体" w:cs="宋体"/>
          <w:b w:val="0"/>
          <w:sz w:val="24"/>
          <w:szCs w:val="24"/>
        </w:rPr>
        <w:t>使用权</w:t>
      </w:r>
      <w:r>
        <w:rPr>
          <w:rFonts w:hint="eastAsia" w:ascii="宋体" w:hAnsi="宋体" w:eastAsia="宋体" w:cs="宋体"/>
          <w:b w:val="0"/>
          <w:sz w:val="24"/>
          <w:szCs w:val="24"/>
          <w:lang w:eastAsia="zh-CN"/>
        </w:rPr>
        <w:t>。</w:t>
      </w:r>
    </w:p>
    <w:p w14:paraId="00DCBD39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3、租赁设备数量：7台</w:t>
      </w:r>
    </w:p>
    <w:p w14:paraId="058F1781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4、租赁预算限价：0.91万元</w:t>
      </w:r>
    </w:p>
    <w:p w14:paraId="46AE8B4D">
      <w:pPr>
        <w:pStyle w:val="5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二、主要</w:t>
      </w:r>
      <w:r>
        <w:rPr>
          <w:rFonts w:hint="eastAsia" w:ascii="宋体" w:hAnsi="宋体" w:eastAsia="宋体" w:cs="宋体"/>
          <w:sz w:val="24"/>
          <w:szCs w:val="24"/>
        </w:rPr>
        <w:t>技术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参数</w:t>
      </w:r>
      <w:r>
        <w:rPr>
          <w:rFonts w:hint="eastAsia" w:ascii="宋体" w:hAnsi="宋体" w:eastAsia="宋体" w:cs="宋体"/>
          <w:sz w:val="24"/>
          <w:szCs w:val="24"/>
        </w:rPr>
        <w:t>要求</w:t>
      </w:r>
    </w:p>
    <w:tbl>
      <w:tblPr>
        <w:tblStyle w:val="6"/>
        <w:tblW w:w="9779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8481"/>
      </w:tblGrid>
      <w:tr w14:paraId="6C6D90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256C6D5D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8481" w:type="dxa"/>
            <w:vAlign w:val="center"/>
          </w:tcPr>
          <w:p w14:paraId="65EFD4A0">
            <w:pPr>
              <w:pStyle w:val="12"/>
              <w:tabs>
                <w:tab w:val="left" w:pos="5586"/>
              </w:tabs>
              <w:spacing w:line="360" w:lineRule="exact"/>
              <w:ind w:firstLine="0" w:firstLineChars="0"/>
              <w:jc w:val="left"/>
              <w:rPr>
                <w:rFonts w:ascii="微软雅黑" w:hAnsi="微软雅黑" w:eastAsia="微软雅黑" w:cs="Arial"/>
                <w:b/>
                <w:szCs w:val="21"/>
              </w:rPr>
            </w:pPr>
            <w:r>
              <w:rPr>
                <w:rFonts w:hint="eastAsia" w:ascii="微软雅黑" w:hAnsi="微软雅黑" w:eastAsia="微软雅黑" w:cs="Arial"/>
                <w:b/>
                <w:szCs w:val="21"/>
              </w:rPr>
              <w:t>主要技术参数要求</w:t>
            </w:r>
          </w:p>
        </w:tc>
      </w:tr>
      <w:tr w14:paraId="2A4999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05AD7268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一</w:t>
            </w:r>
          </w:p>
        </w:tc>
        <w:tc>
          <w:tcPr>
            <w:tcW w:w="8481" w:type="dxa"/>
            <w:vAlign w:val="center"/>
          </w:tcPr>
          <w:p w14:paraId="56F00F00">
            <w:pPr>
              <w:pStyle w:val="12"/>
              <w:tabs>
                <w:tab w:val="left" w:pos="5586"/>
              </w:tabs>
              <w:spacing w:line="360" w:lineRule="exact"/>
              <w:ind w:firstLine="0" w:firstLineChars="0"/>
              <w:jc w:val="left"/>
              <w:rPr>
                <w:rFonts w:ascii="微软雅黑" w:hAnsi="微软雅黑" w:eastAsia="微软雅黑" w:cs="Arial"/>
                <w:b/>
                <w:szCs w:val="21"/>
              </w:rPr>
            </w:pPr>
            <w:r>
              <w:rPr>
                <w:rFonts w:hint="eastAsia" w:ascii="微软雅黑" w:hAnsi="微软雅黑" w:eastAsia="微软雅黑" w:cs="Arial"/>
                <w:b/>
                <w:szCs w:val="21"/>
              </w:rPr>
              <w:t>血液透析机：</w:t>
            </w:r>
            <w:r>
              <w:rPr>
                <w:rFonts w:hint="eastAsia" w:ascii="微软雅黑" w:hAnsi="微软雅黑" w:eastAsia="微软雅黑" w:cs="Arial"/>
                <w:b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/>
                <w:szCs w:val="21"/>
              </w:rPr>
              <w:t>套（包含单泵机和双泵机）</w:t>
            </w:r>
          </w:p>
        </w:tc>
      </w:tr>
      <w:tr w14:paraId="4496D3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24D4512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</w:p>
        </w:tc>
        <w:tc>
          <w:tcPr>
            <w:tcW w:w="8481" w:type="dxa"/>
            <w:vAlign w:val="center"/>
          </w:tcPr>
          <w:p w14:paraId="38ADA540">
            <w:pPr>
              <w:pStyle w:val="12"/>
              <w:tabs>
                <w:tab w:val="left" w:pos="5586"/>
              </w:tabs>
              <w:spacing w:line="360" w:lineRule="exact"/>
              <w:ind w:firstLine="0" w:firstLineChars="0"/>
              <w:jc w:val="left"/>
              <w:rPr>
                <w:rFonts w:hint="default" w:ascii="微软雅黑" w:hAnsi="微软雅黑" w:cs="Arial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b/>
                <w:szCs w:val="21"/>
              </w:rPr>
              <w:t>单泵血透机：</w:t>
            </w:r>
            <w:r>
              <w:rPr>
                <w:rFonts w:hint="eastAsia" w:ascii="微软雅黑" w:hAnsi="微软雅黑" w:eastAsia="微软雅黑" w:cs="Arial"/>
                <w:b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szCs w:val="21"/>
              </w:rPr>
              <w:t>套</w:t>
            </w: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租赁费：1000元/年)</w:t>
            </w:r>
          </w:p>
        </w:tc>
      </w:tr>
      <w:tr w14:paraId="7E8F3E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8" w:type="dxa"/>
            <w:vAlign w:val="center"/>
          </w:tcPr>
          <w:p w14:paraId="68132B41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1.1</w:t>
            </w:r>
          </w:p>
        </w:tc>
        <w:tc>
          <w:tcPr>
            <w:tcW w:w="8481" w:type="dxa"/>
            <w:vAlign w:val="center"/>
          </w:tcPr>
          <w:p w14:paraId="0CDBFA19">
            <w:pPr>
              <w:spacing w:line="36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总体要求</w:t>
            </w:r>
          </w:p>
        </w:tc>
      </w:tr>
      <w:tr w14:paraId="484666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0F331D26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1.1.1</w:t>
            </w:r>
          </w:p>
        </w:tc>
        <w:tc>
          <w:tcPr>
            <w:tcW w:w="8481" w:type="dxa"/>
            <w:vAlign w:val="center"/>
          </w:tcPr>
          <w:p w14:paraId="6D1AFBD0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设备名称</w:t>
            </w:r>
            <w:r>
              <w:rPr>
                <w:rFonts w:hint="eastAsia" w:ascii="宋体" w:hAnsi="宋体"/>
                <w:bCs/>
                <w:szCs w:val="21"/>
              </w:rPr>
              <w:t>：单泵血透机</w:t>
            </w:r>
          </w:p>
        </w:tc>
      </w:tr>
      <w:tr w14:paraId="5261E6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19BFA3F7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1.1.2</w:t>
            </w:r>
          </w:p>
        </w:tc>
        <w:tc>
          <w:tcPr>
            <w:tcW w:w="8481" w:type="dxa"/>
            <w:vAlign w:val="center"/>
          </w:tcPr>
          <w:p w14:paraId="0E2C27BF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设备用途</w:t>
            </w:r>
            <w:r>
              <w:rPr>
                <w:rFonts w:hint="eastAsia" w:ascii="宋体" w:hAnsi="宋体"/>
                <w:bCs/>
                <w:szCs w:val="21"/>
              </w:rPr>
              <w:t>：用于血液透析中心急、慢性肾衰竭的替代治疗，具备</w:t>
            </w:r>
            <w:r>
              <w:rPr>
                <w:rFonts w:hint="eastAsia" w:ascii="宋体"/>
                <w:szCs w:val="21"/>
              </w:rPr>
              <w:t>血液透析（HD）</w:t>
            </w:r>
            <w:r>
              <w:rPr>
                <w:rFonts w:hint="eastAsia" w:ascii="宋体" w:hAnsi="宋体"/>
                <w:bCs/>
                <w:szCs w:val="21"/>
              </w:rPr>
              <w:t>、碳酸氢盐、醋酸盐透析功能</w:t>
            </w:r>
            <w:r>
              <w:rPr>
                <w:rFonts w:hint="eastAsia" w:ascii="宋体"/>
                <w:szCs w:val="21"/>
              </w:rPr>
              <w:t>和超滤治疗功能。</w:t>
            </w:r>
          </w:p>
        </w:tc>
      </w:tr>
      <w:tr w14:paraId="316E6E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34D679A3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1.1.3</w:t>
            </w:r>
          </w:p>
        </w:tc>
        <w:tc>
          <w:tcPr>
            <w:tcW w:w="8481" w:type="dxa"/>
            <w:vAlign w:val="center"/>
          </w:tcPr>
          <w:p w14:paraId="7970B957">
            <w:r>
              <w:rPr>
                <w:rFonts w:hint="eastAsia"/>
              </w:rPr>
              <w:t>具有自动预冲、回血功能。</w:t>
            </w:r>
          </w:p>
        </w:tc>
      </w:tr>
      <w:tr w14:paraId="3E7753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4F93AD0B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1.1.4</w:t>
            </w:r>
          </w:p>
        </w:tc>
        <w:tc>
          <w:tcPr>
            <w:tcW w:w="8481" w:type="dxa"/>
            <w:vAlign w:val="center"/>
          </w:tcPr>
          <w:p w14:paraId="34E24112">
            <w:r>
              <w:rPr>
                <w:rFonts w:hint="eastAsia"/>
              </w:rPr>
              <w:t>具有中、英等多种操作语言。</w:t>
            </w:r>
          </w:p>
        </w:tc>
      </w:tr>
      <w:tr w14:paraId="70FA1C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1189A181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1.2</w:t>
            </w:r>
          </w:p>
        </w:tc>
        <w:tc>
          <w:tcPr>
            <w:tcW w:w="8481" w:type="dxa"/>
            <w:vAlign w:val="center"/>
          </w:tcPr>
          <w:p w14:paraId="7DF69DD3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主要技术参数要求</w:t>
            </w:r>
          </w:p>
        </w:tc>
      </w:tr>
      <w:tr w14:paraId="28D429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8" w:type="dxa"/>
            <w:vAlign w:val="center"/>
          </w:tcPr>
          <w:p w14:paraId="69F92FA0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1.2.1</w:t>
            </w:r>
          </w:p>
        </w:tc>
        <w:tc>
          <w:tcPr>
            <w:tcW w:w="8481" w:type="dxa"/>
            <w:vAlign w:val="center"/>
          </w:tcPr>
          <w:p w14:paraId="3F07A239">
            <w:r>
              <w:rPr>
                <w:rFonts w:hint="eastAsia"/>
              </w:rPr>
              <w:t>血路管、原液配方全开放。</w:t>
            </w:r>
          </w:p>
        </w:tc>
      </w:tr>
      <w:tr w14:paraId="360534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6938008A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t>△</w:t>
            </w:r>
            <w:r>
              <w:rPr>
                <w:rFonts w:hint="eastAsia" w:ascii="宋体" w:hAnsi="宋体"/>
                <w:bCs/>
                <w:szCs w:val="21"/>
              </w:rPr>
              <w:t>1.2.2</w:t>
            </w:r>
          </w:p>
        </w:tc>
        <w:tc>
          <w:tcPr>
            <w:tcW w:w="8481" w:type="dxa"/>
            <w:vAlign w:val="center"/>
          </w:tcPr>
          <w:p w14:paraId="0ED4F3F9">
            <w:r>
              <w:rPr>
                <w:rFonts w:hint="eastAsia"/>
              </w:rPr>
              <w:t>≥15英寸彩色液晶触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摸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非旋转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显示屏，一键式引导界面，操作简单，遵循临床操作规范。</w:t>
            </w: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提供相关佐证材料</w:t>
            </w: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7B0FDC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1B549B9A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1.2.3</w:t>
            </w:r>
          </w:p>
        </w:tc>
        <w:tc>
          <w:tcPr>
            <w:tcW w:w="8481" w:type="dxa"/>
            <w:vAlign w:val="center"/>
          </w:tcPr>
          <w:p w14:paraId="3FBF7AE2">
            <w:r>
              <w:rPr>
                <w:rFonts w:hint="eastAsia"/>
              </w:rPr>
              <w:t>全中文操作系统，具有显示和复位报警功能。</w:t>
            </w:r>
          </w:p>
        </w:tc>
      </w:tr>
      <w:tr w14:paraId="7A1A82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4C679EA0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1.2.4</w:t>
            </w:r>
          </w:p>
        </w:tc>
        <w:tc>
          <w:tcPr>
            <w:tcW w:w="8481" w:type="dxa"/>
            <w:vAlign w:val="center"/>
          </w:tcPr>
          <w:p w14:paraId="6CD43D34">
            <w:r>
              <w:rPr>
                <w:rFonts w:hint="eastAsia"/>
              </w:rPr>
              <w:t>数字显示主要参数，包括：动脉压、静脉压、总电导度、碳酸电导度、温度、透析液流量、血流量、超滤量。</w:t>
            </w:r>
          </w:p>
        </w:tc>
      </w:tr>
      <w:tr w14:paraId="548C9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4D7EE4B5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1.2.5</w:t>
            </w:r>
          </w:p>
        </w:tc>
        <w:tc>
          <w:tcPr>
            <w:tcW w:w="8481" w:type="dxa"/>
            <w:vAlign w:val="center"/>
          </w:tcPr>
          <w:p w14:paraId="00B70F09">
            <w:r>
              <w:rPr>
                <w:rFonts w:hint="eastAsia"/>
              </w:rPr>
              <w:t>透析液流量: 300～700ml/min, 连续可调。</w:t>
            </w:r>
          </w:p>
        </w:tc>
      </w:tr>
      <w:tr w14:paraId="5D9979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70659F64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1.2.6</w:t>
            </w:r>
          </w:p>
        </w:tc>
        <w:tc>
          <w:tcPr>
            <w:tcW w:w="8481" w:type="dxa"/>
            <w:vAlign w:val="center"/>
          </w:tcPr>
          <w:p w14:paraId="161912FB">
            <w:r>
              <w:rPr>
                <w:rFonts w:hint="eastAsia"/>
              </w:rPr>
              <w:t>透析液温度控制范围: 33℃～40℃，有超温保护装置。</w:t>
            </w:r>
          </w:p>
        </w:tc>
      </w:tr>
      <w:tr w14:paraId="1988EB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080217D0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△</w:t>
            </w:r>
            <w:r>
              <w:rPr>
                <w:rFonts w:hint="eastAsia" w:ascii="宋体" w:hAnsi="宋体"/>
                <w:bCs/>
                <w:szCs w:val="21"/>
              </w:rPr>
              <w:t>1.2.7</w:t>
            </w:r>
          </w:p>
        </w:tc>
        <w:tc>
          <w:tcPr>
            <w:tcW w:w="8481" w:type="dxa"/>
            <w:vAlign w:val="center"/>
          </w:tcPr>
          <w:p w14:paraId="0CCA353B">
            <w:r>
              <w:rPr>
                <w:rFonts w:hint="eastAsia"/>
              </w:rPr>
              <w:t>透析液导电率监测范围: 12.5～16ms/cm。</w:t>
            </w: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提供相关佐证材料</w:t>
            </w: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6510AE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042E0200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1.2.8</w:t>
            </w:r>
          </w:p>
        </w:tc>
        <w:tc>
          <w:tcPr>
            <w:tcW w:w="8481" w:type="dxa"/>
            <w:vAlign w:val="center"/>
          </w:tcPr>
          <w:p w14:paraId="4C4DED06">
            <w:r>
              <w:rPr>
                <w:rFonts w:hint="eastAsia"/>
              </w:rPr>
              <w:t>反馈式电导度监测及配比机制，可分别监测B液电导度与总电导度。</w:t>
            </w:r>
          </w:p>
        </w:tc>
      </w:tr>
      <w:tr w14:paraId="6DBDA9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7857CD51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1.2.9</w:t>
            </w:r>
          </w:p>
        </w:tc>
        <w:tc>
          <w:tcPr>
            <w:tcW w:w="8481" w:type="dxa"/>
            <w:vAlign w:val="center"/>
          </w:tcPr>
          <w:p w14:paraId="34ADC07A">
            <w:r>
              <w:rPr>
                <w:rFonts w:hint="eastAsia"/>
              </w:rPr>
              <w:t>待机模式时，将透析液一侧关闭，不吸取AB液, 节省透析液。</w:t>
            </w:r>
          </w:p>
        </w:tc>
      </w:tr>
      <w:tr w14:paraId="428227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0105A8C4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1.2.10</w:t>
            </w:r>
          </w:p>
        </w:tc>
        <w:tc>
          <w:tcPr>
            <w:tcW w:w="8481" w:type="dxa"/>
            <w:vAlign w:val="center"/>
          </w:tcPr>
          <w:p w14:paraId="1A3D0DDB">
            <w:r>
              <w:rPr>
                <w:rFonts w:hint="eastAsia"/>
              </w:rPr>
              <w:t>动脉压操作范围:  -300～＋400 mmHg，动脉压精度: ±10 mmHg。</w:t>
            </w:r>
          </w:p>
        </w:tc>
      </w:tr>
      <w:tr w14:paraId="51412A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6C6662E8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1.2.11</w:t>
            </w:r>
          </w:p>
        </w:tc>
        <w:tc>
          <w:tcPr>
            <w:tcW w:w="8481" w:type="dxa"/>
            <w:vAlign w:val="center"/>
          </w:tcPr>
          <w:p w14:paraId="2472F65A">
            <w:r>
              <w:rPr>
                <w:rFonts w:hint="eastAsia"/>
              </w:rPr>
              <w:t>静脉压操作范围: -50～＋280 mmHg，静脉压精度: ±10 mmHg。</w:t>
            </w:r>
          </w:p>
        </w:tc>
      </w:tr>
      <w:tr w14:paraId="79B161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7ECCE243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1.2.12</w:t>
            </w:r>
          </w:p>
        </w:tc>
        <w:tc>
          <w:tcPr>
            <w:tcW w:w="8481" w:type="dxa"/>
            <w:vAlign w:val="center"/>
          </w:tcPr>
          <w:p w14:paraId="0B189283">
            <w:r>
              <w:rPr>
                <w:rFonts w:hint="eastAsia"/>
              </w:rPr>
              <w:t>跨膜压操作范围: ﹣60mmHg～﹢500 mmHg，跨膜压精度：±20 mmHg。</w:t>
            </w:r>
          </w:p>
        </w:tc>
      </w:tr>
      <w:tr w14:paraId="03F9E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4BCA9A0C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1.2.13</w:t>
            </w:r>
          </w:p>
        </w:tc>
        <w:tc>
          <w:tcPr>
            <w:tcW w:w="8481" w:type="dxa"/>
            <w:vAlign w:val="center"/>
          </w:tcPr>
          <w:p w14:paraId="0E273D41">
            <w:r>
              <w:rPr>
                <w:rFonts w:hint="eastAsia"/>
              </w:rPr>
              <w:t>血泵流量： 0，50～600ml/min可调，血流量调节梯度（步长）10ml/min。</w:t>
            </w:r>
          </w:p>
        </w:tc>
      </w:tr>
      <w:tr w14:paraId="7D50FC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36CD9913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1.2.14</w:t>
            </w:r>
          </w:p>
        </w:tc>
        <w:tc>
          <w:tcPr>
            <w:tcW w:w="8481" w:type="dxa"/>
            <w:vAlign w:val="center"/>
          </w:tcPr>
          <w:p w14:paraId="190FB3E6">
            <w:r>
              <w:rPr>
                <w:rFonts w:hint="eastAsia"/>
              </w:rPr>
              <w:t>肝素注射: 0.1～10ml/h。</w:t>
            </w:r>
          </w:p>
        </w:tc>
      </w:tr>
      <w:tr w14:paraId="792865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30FA3290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1.2.15</w:t>
            </w:r>
          </w:p>
        </w:tc>
        <w:tc>
          <w:tcPr>
            <w:tcW w:w="8481" w:type="dxa"/>
            <w:vAlign w:val="center"/>
          </w:tcPr>
          <w:p w14:paraId="1AD78C14">
            <w:r>
              <w:rPr>
                <w:rFonts w:hint="eastAsia"/>
              </w:rPr>
              <w:t>漏血检测与报警: 光学原理检测。</w:t>
            </w:r>
          </w:p>
        </w:tc>
      </w:tr>
      <w:tr w14:paraId="0E3F7E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73CED603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1.2.16</w:t>
            </w:r>
          </w:p>
        </w:tc>
        <w:tc>
          <w:tcPr>
            <w:tcW w:w="8481" w:type="dxa"/>
            <w:vAlign w:val="center"/>
          </w:tcPr>
          <w:p w14:paraId="31485871">
            <w:r>
              <w:rPr>
                <w:rFonts w:hint="eastAsia"/>
              </w:rPr>
              <w:t>超滤方式: 容量式平衡腔控制（可探测膜位移）。</w:t>
            </w:r>
          </w:p>
        </w:tc>
      </w:tr>
      <w:tr w14:paraId="7584FC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57878B4F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1.2.17</w:t>
            </w:r>
          </w:p>
        </w:tc>
        <w:tc>
          <w:tcPr>
            <w:tcW w:w="8481" w:type="dxa"/>
            <w:vAlign w:val="center"/>
          </w:tcPr>
          <w:p w14:paraId="231A3A8D">
            <w:r>
              <w:rPr>
                <w:rFonts w:hint="eastAsia"/>
              </w:rPr>
              <w:t>超滤率: 0～4000ml/h。</w:t>
            </w:r>
          </w:p>
        </w:tc>
      </w:tr>
      <w:tr w14:paraId="43B7C3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6FB2EA59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1.2.18</w:t>
            </w:r>
          </w:p>
        </w:tc>
        <w:tc>
          <w:tcPr>
            <w:tcW w:w="8481" w:type="dxa"/>
            <w:vAlign w:val="center"/>
          </w:tcPr>
          <w:p w14:paraId="2F96AB30">
            <w:r>
              <w:rPr>
                <w:rFonts w:hint="eastAsia"/>
              </w:rPr>
              <w:t>超滤泵误差 &lt;1%。</w:t>
            </w:r>
          </w:p>
        </w:tc>
      </w:tr>
      <w:tr w14:paraId="5CEDED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1E7D7AD0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1.2.19</w:t>
            </w:r>
          </w:p>
        </w:tc>
        <w:tc>
          <w:tcPr>
            <w:tcW w:w="8481" w:type="dxa"/>
            <w:vAlign w:val="center"/>
          </w:tcPr>
          <w:p w14:paraId="3A2FEA3B">
            <w:r>
              <w:rPr>
                <w:rFonts w:hint="eastAsia"/>
              </w:rPr>
              <w:t>超滤曲线:可存储设定曲线，10种固定曲线，20种自定义曲线，满足个性化透析。</w:t>
            </w:r>
          </w:p>
        </w:tc>
      </w:tr>
      <w:tr w14:paraId="241091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8" w:type="dxa"/>
            <w:vAlign w:val="center"/>
          </w:tcPr>
          <w:p w14:paraId="2729950D">
            <w:pPr>
              <w:spacing w:line="360" w:lineRule="exact"/>
              <w:ind w:firstLine="210" w:firstLineChars="1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1.2.20</w:t>
            </w:r>
          </w:p>
        </w:tc>
        <w:tc>
          <w:tcPr>
            <w:tcW w:w="8481" w:type="dxa"/>
            <w:vAlign w:val="center"/>
          </w:tcPr>
          <w:p w14:paraId="578DC163">
            <w:r>
              <w:rPr>
                <w:rFonts w:hint="eastAsia"/>
              </w:rPr>
              <w:t>有钠离子曲线、碳酸盐曲线、肝素曲线、透析液流量曲线、透析液温度曲线等功能提供个性化透析方案。</w:t>
            </w:r>
          </w:p>
        </w:tc>
      </w:tr>
      <w:tr w14:paraId="27073D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5A6EDC8A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t>△</w:t>
            </w:r>
            <w:r>
              <w:rPr>
                <w:rFonts w:hint="eastAsia" w:ascii="宋体" w:hAnsi="宋体"/>
                <w:bCs/>
                <w:szCs w:val="21"/>
              </w:rPr>
              <w:t>1.2.21</w:t>
            </w:r>
          </w:p>
        </w:tc>
        <w:tc>
          <w:tcPr>
            <w:tcW w:w="8481" w:type="dxa"/>
            <w:vAlign w:val="center"/>
          </w:tcPr>
          <w:p w14:paraId="58BAC259">
            <w:r>
              <w:rPr>
                <w:rFonts w:hint="eastAsia"/>
              </w:rPr>
              <w:t>具有透析过程中快速补液功能，能够自动累计计算总补液量，补液泵内置，和主机为一体机，非外挂补液泵。</w:t>
            </w: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提供相关佐证材料</w:t>
            </w: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2C4EB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1BC014FE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△</w:t>
            </w:r>
            <w:r>
              <w:rPr>
                <w:rFonts w:hint="eastAsia" w:ascii="宋体" w:hAnsi="宋体"/>
                <w:bCs/>
                <w:szCs w:val="21"/>
              </w:rPr>
              <w:t>1.2.22</w:t>
            </w:r>
          </w:p>
        </w:tc>
        <w:tc>
          <w:tcPr>
            <w:tcW w:w="8481" w:type="dxa"/>
            <w:vAlign w:val="center"/>
          </w:tcPr>
          <w:p w14:paraId="645649F6">
            <w:r>
              <w:rPr>
                <w:rFonts w:hint="eastAsia"/>
              </w:rPr>
              <w:t>每支透析液过滤器可使用150人次或900小时。透析液过滤器需和所投机器为同一品牌，且同一品牌透析液滤过器纳入浙江省药械采购平台并标明其代码（提供透析液过滤器产品彩页）。</w:t>
            </w:r>
          </w:p>
        </w:tc>
      </w:tr>
      <w:tr w14:paraId="54F914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6819B66C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1.2.23</w:t>
            </w:r>
          </w:p>
        </w:tc>
        <w:tc>
          <w:tcPr>
            <w:tcW w:w="8481" w:type="dxa"/>
            <w:vAlign w:val="center"/>
          </w:tcPr>
          <w:p w14:paraId="2F6A6EB0">
            <w:r>
              <w:rPr>
                <w:rFonts w:hint="eastAsia"/>
              </w:rPr>
              <w:t>标配透析充分性功能: 显示Kt/v值，为临床医生提供治疗有益数据及参考，有效提高患者的透析充分性。</w:t>
            </w:r>
          </w:p>
        </w:tc>
      </w:tr>
      <w:tr w14:paraId="6ED3CC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1006EF72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1.2.24</w:t>
            </w:r>
          </w:p>
        </w:tc>
        <w:tc>
          <w:tcPr>
            <w:tcW w:w="8481" w:type="dxa"/>
            <w:vAlign w:val="center"/>
          </w:tcPr>
          <w:p w14:paraId="0CF36F38">
            <w:r>
              <w:rPr>
                <w:rFonts w:hint="eastAsia"/>
              </w:rPr>
              <w:t>可保存治疗方案与治疗结果，自动保存至少20次病人治疗记录。</w:t>
            </w:r>
          </w:p>
        </w:tc>
      </w:tr>
      <w:tr w14:paraId="1F0BDF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589CDB39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1.2.25</w:t>
            </w:r>
          </w:p>
        </w:tc>
        <w:tc>
          <w:tcPr>
            <w:tcW w:w="8481" w:type="dxa"/>
            <w:vAlign w:val="center"/>
          </w:tcPr>
          <w:p w14:paraId="68827200">
            <w:r>
              <w:rPr>
                <w:rFonts w:hint="eastAsia"/>
              </w:rPr>
              <w:t>配置原装在线电子血压计监测模块, 有实时自动血压监测与报警功能。</w:t>
            </w:r>
          </w:p>
        </w:tc>
      </w:tr>
      <w:tr w14:paraId="56565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3466CE18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1.2.26</w:t>
            </w:r>
          </w:p>
        </w:tc>
        <w:tc>
          <w:tcPr>
            <w:tcW w:w="8481" w:type="dxa"/>
            <w:vAlign w:val="center"/>
          </w:tcPr>
          <w:p w14:paraId="45BF2AE2">
            <w:r>
              <w:rPr>
                <w:rFonts w:hint="eastAsia"/>
              </w:rPr>
              <w:t>具有完备的自检功能，自身具有维修菜单，故障自我诊断。</w:t>
            </w:r>
          </w:p>
        </w:tc>
      </w:tr>
      <w:tr w14:paraId="32717E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78424724">
            <w:pPr>
              <w:spacing w:line="360" w:lineRule="exact"/>
              <w:ind w:firstLine="210" w:firstLineChars="100"/>
              <w:rPr>
                <w:rFonts w:ascii="宋体" w:hAnsi="宋体"/>
                <w:bCs/>
                <w:szCs w:val="21"/>
              </w:rPr>
            </w:pPr>
            <w:r>
              <w:t>△</w:t>
            </w:r>
            <w:r>
              <w:rPr>
                <w:rFonts w:hint="eastAsia" w:ascii="宋体" w:hAnsi="宋体"/>
                <w:bCs/>
                <w:szCs w:val="21"/>
              </w:rPr>
              <w:t>1.2.27</w:t>
            </w:r>
          </w:p>
        </w:tc>
        <w:tc>
          <w:tcPr>
            <w:tcW w:w="8481" w:type="dxa"/>
            <w:vAlign w:val="center"/>
          </w:tcPr>
          <w:p w14:paraId="7F174305">
            <w:r>
              <w:rPr>
                <w:rFonts w:hint="eastAsia"/>
              </w:rPr>
              <w:t>可进行血路管通透性和密闭性自检，以保证患者透析安全。</w:t>
            </w:r>
          </w:p>
        </w:tc>
      </w:tr>
      <w:tr w14:paraId="25AC2A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2C1D9544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1.2.28</w:t>
            </w:r>
          </w:p>
        </w:tc>
        <w:tc>
          <w:tcPr>
            <w:tcW w:w="8481" w:type="dxa"/>
            <w:vAlign w:val="center"/>
          </w:tcPr>
          <w:p w14:paraId="7EAF8E9C">
            <w:r>
              <w:rPr>
                <w:rFonts w:hint="eastAsia"/>
              </w:rPr>
              <w:t>后备电池: 标配内置电池, 保证机器停电后最少使用≥20分钟,并且不丢失数据;同时压力监测，漏血和气泡检测正常工作。</w:t>
            </w:r>
          </w:p>
        </w:tc>
      </w:tr>
      <w:tr w14:paraId="59764C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0B52C6B7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1.2.29</w:t>
            </w:r>
          </w:p>
        </w:tc>
        <w:tc>
          <w:tcPr>
            <w:tcW w:w="8481" w:type="dxa"/>
            <w:vAlign w:val="center"/>
          </w:tcPr>
          <w:p w14:paraId="17314467">
            <w:r>
              <w:rPr>
                <w:rFonts w:hint="eastAsia"/>
              </w:rPr>
              <w:t>所投单泵机需和双泵血透机为同一品牌（提供产品彩页）。</w:t>
            </w:r>
          </w:p>
        </w:tc>
      </w:tr>
      <w:tr w14:paraId="64B950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6335BF9F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1.3</w:t>
            </w:r>
          </w:p>
        </w:tc>
        <w:tc>
          <w:tcPr>
            <w:tcW w:w="8481" w:type="dxa"/>
            <w:vAlign w:val="center"/>
          </w:tcPr>
          <w:p w14:paraId="220450AA">
            <w:r>
              <w:rPr>
                <w:rFonts w:hint="eastAsia"/>
              </w:rPr>
              <w:t>其它</w:t>
            </w:r>
          </w:p>
        </w:tc>
      </w:tr>
      <w:tr w14:paraId="00E488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39B1C1FA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▲1.3.1</w:t>
            </w:r>
          </w:p>
        </w:tc>
        <w:tc>
          <w:tcPr>
            <w:tcW w:w="8481" w:type="dxa"/>
            <w:vAlign w:val="center"/>
          </w:tcPr>
          <w:p w14:paraId="0C7D5B3B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所租赁设备为全新未使用设备，且生产日期为2024年2月1日以后。</w:t>
            </w:r>
          </w:p>
        </w:tc>
      </w:tr>
      <w:tr w14:paraId="221BEB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3598ECA0">
            <w:pPr>
              <w:ind w:firstLine="210" w:firstLineChars="100"/>
              <w:rPr>
                <w:rFonts w:hint="eastAsia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1.3.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8481" w:type="dxa"/>
            <w:vAlign w:val="center"/>
          </w:tcPr>
          <w:p w14:paraId="308FF0CE">
            <w:r>
              <w:rPr>
                <w:rFonts w:hint="eastAsia"/>
              </w:rPr>
              <w:t>产品使用期限≥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年（提供设备铭牌或其它证明）。</w:t>
            </w:r>
          </w:p>
        </w:tc>
      </w:tr>
      <w:tr w14:paraId="3A7BA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1C947309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1.4</w:t>
            </w:r>
          </w:p>
        </w:tc>
        <w:tc>
          <w:tcPr>
            <w:tcW w:w="8481" w:type="dxa"/>
            <w:vAlign w:val="center"/>
          </w:tcPr>
          <w:p w14:paraId="744D703C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配置要求</w:t>
            </w:r>
          </w:p>
        </w:tc>
      </w:tr>
      <w:tr w14:paraId="4E582C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555FDFE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1.4.1</w:t>
            </w:r>
          </w:p>
        </w:tc>
        <w:tc>
          <w:tcPr>
            <w:tcW w:w="8481" w:type="dxa"/>
            <w:vAlign w:val="center"/>
          </w:tcPr>
          <w:p w14:paraId="0D8A9F54">
            <w:r>
              <w:rPr>
                <w:rFonts w:hint="eastAsia"/>
              </w:rPr>
              <w:t>血液透析装置主机：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台</w:t>
            </w:r>
          </w:p>
        </w:tc>
      </w:tr>
      <w:tr w14:paraId="1A5903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23F36286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1.4.2</w:t>
            </w:r>
          </w:p>
        </w:tc>
        <w:tc>
          <w:tcPr>
            <w:tcW w:w="8481" w:type="dxa"/>
            <w:vAlign w:val="center"/>
          </w:tcPr>
          <w:p w14:paraId="26051C7D">
            <w:r>
              <w:rPr>
                <w:rFonts w:hint="eastAsia"/>
              </w:rPr>
              <w:t>透析液细菌过滤装置：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套</w:t>
            </w:r>
          </w:p>
        </w:tc>
      </w:tr>
      <w:tr w14:paraId="36AD2F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615E277E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1.4.3</w:t>
            </w:r>
          </w:p>
        </w:tc>
        <w:tc>
          <w:tcPr>
            <w:tcW w:w="8481" w:type="dxa"/>
            <w:vAlign w:val="center"/>
          </w:tcPr>
          <w:p w14:paraId="3DA3FF12">
            <w:r>
              <w:rPr>
                <w:rFonts w:hint="eastAsia"/>
              </w:rPr>
              <w:t>内置血压模块：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套</w:t>
            </w:r>
          </w:p>
        </w:tc>
      </w:tr>
      <w:tr w14:paraId="526945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3CDD7576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1.4.4</w:t>
            </w:r>
          </w:p>
        </w:tc>
        <w:tc>
          <w:tcPr>
            <w:tcW w:w="8481" w:type="dxa"/>
            <w:vAlign w:val="center"/>
          </w:tcPr>
          <w:p w14:paraId="169323C2">
            <w:r>
              <w:rPr>
                <w:rFonts w:hint="eastAsia"/>
              </w:rPr>
              <w:t>KT/V在线监测模块：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套</w:t>
            </w:r>
          </w:p>
        </w:tc>
      </w:tr>
      <w:tr w14:paraId="7EBA2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2090831A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1.4.5</w:t>
            </w:r>
          </w:p>
        </w:tc>
        <w:tc>
          <w:tcPr>
            <w:tcW w:w="8481" w:type="dxa"/>
            <w:vAlign w:val="center"/>
          </w:tcPr>
          <w:p w14:paraId="0AD3FB55">
            <w:r>
              <w:rPr>
                <w:rFonts w:hint="eastAsia"/>
              </w:rPr>
              <w:t>气泡监测模块：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套</w:t>
            </w:r>
          </w:p>
        </w:tc>
      </w:tr>
      <w:tr w14:paraId="7D09C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2FE2BCF9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1.4.6</w:t>
            </w:r>
          </w:p>
        </w:tc>
        <w:tc>
          <w:tcPr>
            <w:tcW w:w="8481" w:type="dxa"/>
            <w:vAlign w:val="center"/>
          </w:tcPr>
          <w:p w14:paraId="71B89F5B">
            <w:r>
              <w:rPr>
                <w:rFonts w:hint="eastAsia"/>
              </w:rPr>
              <w:t>干粉桶支架：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个</w:t>
            </w:r>
          </w:p>
        </w:tc>
      </w:tr>
      <w:tr w14:paraId="241BC2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3419C7FE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1.4.7</w:t>
            </w:r>
          </w:p>
        </w:tc>
        <w:tc>
          <w:tcPr>
            <w:tcW w:w="8481" w:type="dxa"/>
            <w:vAlign w:val="center"/>
          </w:tcPr>
          <w:p w14:paraId="3F4F33CC">
            <w:r>
              <w:rPr>
                <w:rFonts w:hint="eastAsia"/>
              </w:rPr>
              <w:t>肝素泵：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个</w:t>
            </w:r>
          </w:p>
        </w:tc>
      </w:tr>
      <w:tr w14:paraId="6D9F77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7E8AF2A4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1.4.8</w:t>
            </w:r>
          </w:p>
        </w:tc>
        <w:tc>
          <w:tcPr>
            <w:tcW w:w="8481" w:type="dxa"/>
            <w:vAlign w:val="center"/>
          </w:tcPr>
          <w:p w14:paraId="0A7473D7">
            <w:r>
              <w:rPr>
                <w:rFonts w:hint="eastAsia"/>
              </w:rPr>
              <w:t>血泵：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个</w:t>
            </w:r>
          </w:p>
        </w:tc>
      </w:tr>
      <w:tr w14:paraId="2018E2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47C5B84D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1.4.9</w:t>
            </w:r>
          </w:p>
        </w:tc>
        <w:tc>
          <w:tcPr>
            <w:tcW w:w="8481" w:type="dxa"/>
            <w:vAlign w:val="center"/>
          </w:tcPr>
          <w:p w14:paraId="0186941D">
            <w:r>
              <w:rPr>
                <w:rFonts w:hint="eastAsia"/>
              </w:rPr>
              <w:t>补液泵：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组</w:t>
            </w:r>
          </w:p>
        </w:tc>
      </w:tr>
      <w:tr w14:paraId="4A3EA4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25BCBF9E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1.4.10</w:t>
            </w:r>
          </w:p>
        </w:tc>
        <w:tc>
          <w:tcPr>
            <w:tcW w:w="8481" w:type="dxa"/>
            <w:vAlign w:val="center"/>
          </w:tcPr>
          <w:p w14:paraId="29E1BFF8">
            <w:r>
              <w:rPr>
                <w:rFonts w:hint="eastAsia"/>
              </w:rPr>
              <w:t>空气探测器：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组</w:t>
            </w:r>
          </w:p>
        </w:tc>
      </w:tr>
      <w:tr w14:paraId="02250D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7DEE2C6F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1.4.11</w:t>
            </w:r>
          </w:p>
        </w:tc>
        <w:tc>
          <w:tcPr>
            <w:tcW w:w="8481" w:type="dxa"/>
            <w:vAlign w:val="center"/>
          </w:tcPr>
          <w:p w14:paraId="39A8AA52">
            <w:r>
              <w:rPr>
                <w:rFonts w:hint="eastAsia"/>
              </w:rPr>
              <w:t>检测报警系统：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组</w:t>
            </w:r>
          </w:p>
        </w:tc>
      </w:tr>
      <w:tr w14:paraId="24B109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0B090AB9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1.4.12</w:t>
            </w:r>
          </w:p>
        </w:tc>
        <w:tc>
          <w:tcPr>
            <w:tcW w:w="8481" w:type="dxa"/>
            <w:vAlign w:val="center"/>
          </w:tcPr>
          <w:p w14:paraId="66B8D1F8">
            <w:r>
              <w:rPr>
                <w:rFonts w:hint="eastAsia"/>
              </w:rPr>
              <w:t>点滴架：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组</w:t>
            </w:r>
          </w:p>
        </w:tc>
      </w:tr>
      <w:tr w14:paraId="6FF796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5F2A425A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1.4.13</w:t>
            </w:r>
          </w:p>
        </w:tc>
        <w:tc>
          <w:tcPr>
            <w:tcW w:w="8481" w:type="dxa"/>
            <w:vAlign w:val="center"/>
          </w:tcPr>
          <w:p w14:paraId="5038BA60">
            <w:r>
              <w:rPr>
                <w:rFonts w:hint="eastAsia"/>
              </w:rPr>
              <w:t>管路夹：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个</w:t>
            </w:r>
          </w:p>
        </w:tc>
      </w:tr>
      <w:tr w14:paraId="6279C4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437FD081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1.4.14</w:t>
            </w:r>
          </w:p>
        </w:tc>
        <w:tc>
          <w:tcPr>
            <w:tcW w:w="8481" w:type="dxa"/>
            <w:vAlign w:val="center"/>
          </w:tcPr>
          <w:p w14:paraId="5F185D46">
            <w:r>
              <w:rPr>
                <w:rFonts w:hint="eastAsia"/>
              </w:rPr>
              <w:t>进出水管：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套</w:t>
            </w:r>
          </w:p>
        </w:tc>
      </w:tr>
      <w:tr w14:paraId="32853E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13A43BC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</w:t>
            </w:r>
          </w:p>
        </w:tc>
        <w:tc>
          <w:tcPr>
            <w:tcW w:w="8481" w:type="dxa"/>
            <w:vAlign w:val="center"/>
          </w:tcPr>
          <w:p w14:paraId="05634948">
            <w:pPr>
              <w:pStyle w:val="12"/>
              <w:tabs>
                <w:tab w:val="left" w:pos="5586"/>
              </w:tabs>
              <w:spacing w:line="360" w:lineRule="exact"/>
              <w:ind w:firstLine="0" w:firstLineChars="0"/>
              <w:jc w:val="left"/>
              <w:rPr>
                <w:rFonts w:ascii="微软雅黑" w:hAnsi="微软雅黑" w:eastAsia="微软雅黑" w:cs="Arial"/>
                <w:b/>
                <w:szCs w:val="21"/>
              </w:rPr>
            </w:pPr>
            <w:r>
              <w:rPr>
                <w:rFonts w:hint="eastAsia" w:ascii="微软雅黑" w:hAnsi="微软雅黑" w:eastAsia="微软雅黑" w:cs="Arial"/>
                <w:b/>
                <w:szCs w:val="21"/>
              </w:rPr>
              <w:t>双泵血透机：</w:t>
            </w:r>
            <w:r>
              <w:rPr>
                <w:rFonts w:hint="eastAsia" w:ascii="微软雅黑" w:hAnsi="微软雅黑" w:eastAsia="微软雅黑" w:cs="Arial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szCs w:val="21"/>
              </w:rPr>
              <w:t xml:space="preserve">套 </w:t>
            </w: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租赁费：1800元/年)</w:t>
            </w:r>
          </w:p>
        </w:tc>
      </w:tr>
      <w:tr w14:paraId="56805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8" w:type="dxa"/>
            <w:vAlign w:val="center"/>
          </w:tcPr>
          <w:p w14:paraId="1610A941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2.1</w:t>
            </w:r>
          </w:p>
        </w:tc>
        <w:tc>
          <w:tcPr>
            <w:tcW w:w="8481" w:type="dxa"/>
            <w:vAlign w:val="center"/>
          </w:tcPr>
          <w:p w14:paraId="2540FC9D">
            <w:pPr>
              <w:spacing w:line="36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总体要求</w:t>
            </w:r>
          </w:p>
        </w:tc>
      </w:tr>
      <w:tr w14:paraId="4353EC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617F6A0F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2.1.1</w:t>
            </w:r>
          </w:p>
        </w:tc>
        <w:tc>
          <w:tcPr>
            <w:tcW w:w="8481" w:type="dxa"/>
            <w:vAlign w:val="center"/>
          </w:tcPr>
          <w:p w14:paraId="39B3E8ED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设备名称</w:t>
            </w:r>
            <w:r>
              <w:rPr>
                <w:rFonts w:hint="eastAsia" w:ascii="宋体" w:hAnsi="宋体"/>
                <w:bCs/>
                <w:szCs w:val="21"/>
              </w:rPr>
              <w:t>：双泵血透机</w:t>
            </w:r>
          </w:p>
        </w:tc>
      </w:tr>
      <w:tr w14:paraId="50B86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3D9CACFB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2.1.2</w:t>
            </w:r>
          </w:p>
        </w:tc>
        <w:tc>
          <w:tcPr>
            <w:tcW w:w="8481" w:type="dxa"/>
            <w:vAlign w:val="center"/>
          </w:tcPr>
          <w:p w14:paraId="010FF705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设备用途</w:t>
            </w:r>
            <w:r>
              <w:rPr>
                <w:rFonts w:hint="eastAsia" w:ascii="宋体" w:hAnsi="宋体"/>
                <w:bCs/>
                <w:szCs w:val="21"/>
              </w:rPr>
              <w:t>：用于血液透析中心急、慢性肾衰竭的替代治疗，具备常规透析、碳酸氢盐、醋酸盐透析功能。</w:t>
            </w:r>
          </w:p>
        </w:tc>
      </w:tr>
      <w:tr w14:paraId="6A539C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73BCEEC6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2.1.3</w:t>
            </w:r>
          </w:p>
        </w:tc>
        <w:tc>
          <w:tcPr>
            <w:tcW w:w="8481" w:type="dxa"/>
            <w:vAlign w:val="center"/>
          </w:tcPr>
          <w:p w14:paraId="03F98049">
            <w:r>
              <w:rPr>
                <w:rFonts w:hint="eastAsia"/>
              </w:rPr>
              <w:t>具有自动预冲、回血功能。</w:t>
            </w:r>
          </w:p>
        </w:tc>
      </w:tr>
      <w:tr w14:paraId="3361AF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51C16C2A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2.1.4</w:t>
            </w:r>
          </w:p>
        </w:tc>
        <w:tc>
          <w:tcPr>
            <w:tcW w:w="8481" w:type="dxa"/>
            <w:vAlign w:val="center"/>
          </w:tcPr>
          <w:p w14:paraId="7301AC1A">
            <w:r>
              <w:rPr>
                <w:rFonts w:hint="eastAsia"/>
              </w:rPr>
              <w:t>具有中、英等多种操作语言。</w:t>
            </w:r>
          </w:p>
        </w:tc>
      </w:tr>
      <w:tr w14:paraId="1C058D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775F1344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2.2</w:t>
            </w:r>
          </w:p>
        </w:tc>
        <w:tc>
          <w:tcPr>
            <w:tcW w:w="8481" w:type="dxa"/>
            <w:vAlign w:val="center"/>
          </w:tcPr>
          <w:p w14:paraId="5890A48B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主要技术参数要求</w:t>
            </w:r>
          </w:p>
        </w:tc>
      </w:tr>
      <w:tr w14:paraId="202283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57F2D817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▲2.2.1</w:t>
            </w:r>
          </w:p>
        </w:tc>
        <w:tc>
          <w:tcPr>
            <w:tcW w:w="8481" w:type="dxa"/>
            <w:vAlign w:val="center"/>
          </w:tcPr>
          <w:p w14:paraId="104908C7">
            <w:r>
              <w:rPr>
                <w:rFonts w:hint="eastAsia"/>
              </w:rPr>
              <w:t>血路管、补液管、原液配方全开放。</w:t>
            </w:r>
          </w:p>
        </w:tc>
      </w:tr>
      <w:tr w14:paraId="58AA8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57545551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t>△</w:t>
            </w:r>
            <w:r>
              <w:rPr>
                <w:rFonts w:hint="eastAsia" w:ascii="宋体" w:hAnsi="宋体"/>
                <w:bCs/>
                <w:szCs w:val="21"/>
              </w:rPr>
              <w:t>2.2.2</w:t>
            </w:r>
          </w:p>
        </w:tc>
        <w:tc>
          <w:tcPr>
            <w:tcW w:w="8481" w:type="dxa"/>
            <w:vAlign w:val="center"/>
          </w:tcPr>
          <w:p w14:paraId="0FBEF1D1">
            <w:r>
              <w:rPr>
                <w:rFonts w:hint="eastAsia"/>
              </w:rPr>
              <w:t>≥15英寸彩色液晶触摸显示屏，显示屏可旋转＞200°，一键式引导界面，操作简单，遵循临床操作规范。</w:t>
            </w: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提供相关佐证材料</w:t>
            </w: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79D43B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2184AA47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2.2.3</w:t>
            </w:r>
          </w:p>
        </w:tc>
        <w:tc>
          <w:tcPr>
            <w:tcW w:w="8481" w:type="dxa"/>
            <w:vAlign w:val="center"/>
          </w:tcPr>
          <w:p w14:paraId="25E7D00E">
            <w:r>
              <w:rPr>
                <w:rFonts w:hint="eastAsia"/>
              </w:rPr>
              <w:t>全中文操作系统，具有显示和复位报警功能。</w:t>
            </w:r>
          </w:p>
        </w:tc>
      </w:tr>
      <w:tr w14:paraId="7AEBD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5DF7C44E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2.2.4</w:t>
            </w:r>
          </w:p>
        </w:tc>
        <w:tc>
          <w:tcPr>
            <w:tcW w:w="8481" w:type="dxa"/>
            <w:vAlign w:val="center"/>
          </w:tcPr>
          <w:p w14:paraId="3E162BD8">
            <w:r>
              <w:rPr>
                <w:rFonts w:hint="eastAsia"/>
              </w:rPr>
              <w:t>数字显示主要参数，包括：动脉压、静脉压、总电导度、碳酸电导度、温度、透析液流量、血流量、超滤量。</w:t>
            </w:r>
          </w:p>
        </w:tc>
      </w:tr>
      <w:tr w14:paraId="578904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56FF8AC5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2.2.5</w:t>
            </w:r>
          </w:p>
        </w:tc>
        <w:tc>
          <w:tcPr>
            <w:tcW w:w="8481" w:type="dxa"/>
            <w:vAlign w:val="center"/>
          </w:tcPr>
          <w:p w14:paraId="147C5CB8">
            <w:r>
              <w:rPr>
                <w:rFonts w:hint="eastAsia"/>
              </w:rPr>
              <w:t>透析液流量: 300～700ml/min, 连续可调。</w:t>
            </w:r>
          </w:p>
        </w:tc>
      </w:tr>
      <w:tr w14:paraId="429531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729C035A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2.2.6</w:t>
            </w:r>
          </w:p>
        </w:tc>
        <w:tc>
          <w:tcPr>
            <w:tcW w:w="8481" w:type="dxa"/>
            <w:vAlign w:val="center"/>
          </w:tcPr>
          <w:p w14:paraId="6035C1BE">
            <w:r>
              <w:rPr>
                <w:rFonts w:hint="eastAsia"/>
              </w:rPr>
              <w:t>透析液温度控制范围: 33℃～40℃，有超温保护装置</w:t>
            </w:r>
          </w:p>
        </w:tc>
      </w:tr>
      <w:tr w14:paraId="2D8434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5EBE3D45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2.2.7</w:t>
            </w:r>
          </w:p>
        </w:tc>
        <w:tc>
          <w:tcPr>
            <w:tcW w:w="8481" w:type="dxa"/>
            <w:vAlign w:val="center"/>
          </w:tcPr>
          <w:p w14:paraId="63062BB2">
            <w:r>
              <w:rPr>
                <w:rFonts w:hint="eastAsia"/>
              </w:rPr>
              <w:t>透析液导电率监测范围: 12.5～16ms/cm。</w:t>
            </w:r>
          </w:p>
        </w:tc>
      </w:tr>
      <w:tr w14:paraId="672055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18020E29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2.2.8</w:t>
            </w:r>
          </w:p>
        </w:tc>
        <w:tc>
          <w:tcPr>
            <w:tcW w:w="8481" w:type="dxa"/>
            <w:vAlign w:val="center"/>
          </w:tcPr>
          <w:p w14:paraId="0699EF7D">
            <w:r>
              <w:rPr>
                <w:rFonts w:hint="eastAsia"/>
              </w:rPr>
              <w:t>反馈式电导度监测及配比机制，可分别监测B液电导度与总电导度。</w:t>
            </w:r>
          </w:p>
        </w:tc>
      </w:tr>
      <w:tr w14:paraId="30B916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7C23CC0B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2.2.9</w:t>
            </w:r>
          </w:p>
        </w:tc>
        <w:tc>
          <w:tcPr>
            <w:tcW w:w="8481" w:type="dxa"/>
            <w:vAlign w:val="center"/>
          </w:tcPr>
          <w:p w14:paraId="08B8DD48">
            <w:r>
              <w:rPr>
                <w:rFonts w:hint="eastAsia"/>
              </w:rPr>
              <w:t>待机模式时，将透析液一侧关闭，不吸取AB液, 节省透析液。</w:t>
            </w:r>
          </w:p>
        </w:tc>
      </w:tr>
      <w:tr w14:paraId="019B51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08DE7DB6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2.2.10</w:t>
            </w:r>
          </w:p>
        </w:tc>
        <w:tc>
          <w:tcPr>
            <w:tcW w:w="8481" w:type="dxa"/>
            <w:vAlign w:val="center"/>
          </w:tcPr>
          <w:p w14:paraId="65010196">
            <w:r>
              <w:rPr>
                <w:rFonts w:hint="eastAsia"/>
              </w:rPr>
              <w:t>动脉压操作范围:  -300～＋400 mmHg，动脉压精度: ±10 mmHg。</w:t>
            </w:r>
          </w:p>
        </w:tc>
      </w:tr>
      <w:tr w14:paraId="3D58B7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37B5C5A1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2.2.11</w:t>
            </w:r>
          </w:p>
        </w:tc>
        <w:tc>
          <w:tcPr>
            <w:tcW w:w="8481" w:type="dxa"/>
            <w:vAlign w:val="center"/>
          </w:tcPr>
          <w:p w14:paraId="41C8F4D1">
            <w:r>
              <w:rPr>
                <w:rFonts w:hint="eastAsia"/>
              </w:rPr>
              <w:t>静脉压操作范围: -50～＋280 mmHg，静脉压精度: ±10 mmHg。</w:t>
            </w:r>
          </w:p>
        </w:tc>
      </w:tr>
      <w:tr w14:paraId="678617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7C14154F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2.2.12</w:t>
            </w:r>
          </w:p>
        </w:tc>
        <w:tc>
          <w:tcPr>
            <w:tcW w:w="8481" w:type="dxa"/>
            <w:vAlign w:val="center"/>
          </w:tcPr>
          <w:p w14:paraId="46A157F7">
            <w:r>
              <w:rPr>
                <w:rFonts w:hint="eastAsia"/>
              </w:rPr>
              <w:t>跨膜压操作范围: ﹣60mmHg～﹢500 mmHg，跨膜压精度：±20 mmHg。</w:t>
            </w:r>
          </w:p>
        </w:tc>
      </w:tr>
      <w:tr w14:paraId="314F81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43EA6937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2.2.13</w:t>
            </w:r>
          </w:p>
        </w:tc>
        <w:tc>
          <w:tcPr>
            <w:tcW w:w="8481" w:type="dxa"/>
            <w:vAlign w:val="center"/>
          </w:tcPr>
          <w:p w14:paraId="595DFF2F">
            <w:r>
              <w:rPr>
                <w:rFonts w:hint="eastAsia"/>
              </w:rPr>
              <w:t>血泵流量： 0，50～600ml/min可调，血流量调节梯度（步长）10ml/min。</w:t>
            </w:r>
          </w:p>
        </w:tc>
      </w:tr>
      <w:tr w14:paraId="0F710B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212DBC3E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2.2.14</w:t>
            </w:r>
          </w:p>
        </w:tc>
        <w:tc>
          <w:tcPr>
            <w:tcW w:w="8481" w:type="dxa"/>
            <w:vAlign w:val="center"/>
          </w:tcPr>
          <w:p w14:paraId="59FFAD1E">
            <w:r>
              <w:rPr>
                <w:rFonts w:hint="eastAsia"/>
              </w:rPr>
              <w:t>肝素注射: 0.1～10ml/h。</w:t>
            </w:r>
          </w:p>
        </w:tc>
      </w:tr>
      <w:tr w14:paraId="73AA87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41B86437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2.2.15</w:t>
            </w:r>
          </w:p>
        </w:tc>
        <w:tc>
          <w:tcPr>
            <w:tcW w:w="8481" w:type="dxa"/>
            <w:vAlign w:val="center"/>
          </w:tcPr>
          <w:p w14:paraId="4D7820F6">
            <w:r>
              <w:rPr>
                <w:rFonts w:hint="eastAsia"/>
              </w:rPr>
              <w:t>漏血检测与报警: 光学原理检测。</w:t>
            </w:r>
          </w:p>
        </w:tc>
      </w:tr>
      <w:tr w14:paraId="528BA1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69CE1E01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2.2.16</w:t>
            </w:r>
          </w:p>
        </w:tc>
        <w:tc>
          <w:tcPr>
            <w:tcW w:w="8481" w:type="dxa"/>
            <w:vAlign w:val="center"/>
          </w:tcPr>
          <w:p w14:paraId="7F758D37">
            <w:r>
              <w:rPr>
                <w:rFonts w:hint="eastAsia"/>
              </w:rPr>
              <w:t>超滤方式: 容量式平衡腔控制（可探测膜位移）。</w:t>
            </w:r>
          </w:p>
        </w:tc>
      </w:tr>
      <w:tr w14:paraId="67CB86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5BC22061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2.2.17</w:t>
            </w:r>
          </w:p>
        </w:tc>
        <w:tc>
          <w:tcPr>
            <w:tcW w:w="8481" w:type="dxa"/>
            <w:vAlign w:val="center"/>
          </w:tcPr>
          <w:p w14:paraId="1D357DFF">
            <w:r>
              <w:rPr>
                <w:rFonts w:hint="eastAsia"/>
              </w:rPr>
              <w:t>超滤率: 0～4000ml/h。</w:t>
            </w:r>
          </w:p>
        </w:tc>
      </w:tr>
      <w:tr w14:paraId="2431C5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8" w:type="dxa"/>
            <w:vAlign w:val="center"/>
          </w:tcPr>
          <w:p w14:paraId="605D849B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2.2.18</w:t>
            </w:r>
          </w:p>
        </w:tc>
        <w:tc>
          <w:tcPr>
            <w:tcW w:w="8481" w:type="dxa"/>
            <w:vAlign w:val="center"/>
          </w:tcPr>
          <w:p w14:paraId="2A6659A8">
            <w:r>
              <w:rPr>
                <w:rFonts w:hint="eastAsia"/>
              </w:rPr>
              <w:t>超滤泵误差 &lt;1%。</w:t>
            </w:r>
          </w:p>
        </w:tc>
      </w:tr>
      <w:tr w14:paraId="1D153A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6BAC3681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2.2.19</w:t>
            </w:r>
          </w:p>
        </w:tc>
        <w:tc>
          <w:tcPr>
            <w:tcW w:w="8481" w:type="dxa"/>
            <w:vAlign w:val="center"/>
          </w:tcPr>
          <w:p w14:paraId="7E602528">
            <w:r>
              <w:rPr>
                <w:rFonts w:hint="eastAsia"/>
              </w:rPr>
              <w:t>超滤曲线:可存储设定曲线，满足个性化透析。</w:t>
            </w:r>
          </w:p>
        </w:tc>
      </w:tr>
      <w:tr w14:paraId="4E10AF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21EA9C27">
            <w:pPr>
              <w:spacing w:line="360" w:lineRule="exact"/>
              <w:ind w:firstLine="210" w:firstLineChars="1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2.2.20</w:t>
            </w:r>
          </w:p>
        </w:tc>
        <w:tc>
          <w:tcPr>
            <w:tcW w:w="8481" w:type="dxa"/>
            <w:vAlign w:val="center"/>
          </w:tcPr>
          <w:p w14:paraId="400CC0EC">
            <w:r>
              <w:rPr>
                <w:rFonts w:hint="eastAsia"/>
              </w:rPr>
              <w:t>有钠离子曲线、碳酸盐曲线、肝素曲线、透析液流量曲线、透析液温度曲线等功能提供个性化透析方案。</w:t>
            </w:r>
          </w:p>
        </w:tc>
      </w:tr>
      <w:tr w14:paraId="1DA9A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654FF2DB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2.2.21</w:t>
            </w:r>
          </w:p>
        </w:tc>
        <w:tc>
          <w:tcPr>
            <w:tcW w:w="8481" w:type="dxa"/>
            <w:vAlign w:val="center"/>
          </w:tcPr>
          <w:p w14:paraId="72A6AC31">
            <w:r>
              <w:rPr>
                <w:rFonts w:hint="eastAsia"/>
              </w:rPr>
              <w:t>具有透析过程中快速补液功能，能够自动累计计算总补液量。</w:t>
            </w:r>
          </w:p>
        </w:tc>
      </w:tr>
      <w:tr w14:paraId="7CEF1A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4BE93E7E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△</w:t>
            </w:r>
            <w:r>
              <w:rPr>
                <w:rFonts w:hint="eastAsia" w:ascii="宋体" w:hAnsi="宋体"/>
                <w:bCs/>
                <w:szCs w:val="21"/>
              </w:rPr>
              <w:t>2.2.22</w:t>
            </w:r>
          </w:p>
        </w:tc>
        <w:tc>
          <w:tcPr>
            <w:tcW w:w="8481" w:type="dxa"/>
            <w:vAlign w:val="center"/>
          </w:tcPr>
          <w:p w14:paraId="2034F24C">
            <w:r>
              <w:rPr>
                <w:rFonts w:hint="eastAsia"/>
              </w:rPr>
              <w:t>配有透析液过滤器及支架，可过滤透析液。每支透析液过滤器可使用150人次或900小时。透析液过滤器需和所投机器为同一品牌，且同一品牌透析液滤过器纳入浙江省药械采购平台并标明其代码（提供透析液过滤器产品彩页）。</w:t>
            </w:r>
          </w:p>
        </w:tc>
      </w:tr>
      <w:tr w14:paraId="1A0144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2BC59A12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2.2.23</w:t>
            </w:r>
          </w:p>
        </w:tc>
        <w:tc>
          <w:tcPr>
            <w:tcW w:w="8481" w:type="dxa"/>
            <w:vAlign w:val="center"/>
          </w:tcPr>
          <w:p w14:paraId="6E1C9D1C">
            <w:r>
              <w:rPr>
                <w:rFonts w:hint="eastAsia"/>
              </w:rPr>
              <w:t>标配透析充分性功能: 显示Kt/v值，为临床医生提供治疗有益数据及参考，有效提高患者的透析充分性。</w:t>
            </w:r>
          </w:p>
        </w:tc>
      </w:tr>
      <w:tr w14:paraId="30BCFF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44A0E037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2.2.24</w:t>
            </w:r>
          </w:p>
        </w:tc>
        <w:tc>
          <w:tcPr>
            <w:tcW w:w="8481" w:type="dxa"/>
            <w:vAlign w:val="center"/>
          </w:tcPr>
          <w:p w14:paraId="438C5BC9">
            <w:r>
              <w:rPr>
                <w:rFonts w:hint="eastAsia"/>
              </w:rPr>
              <w:t>可保存治疗方案与治疗结果，自动保存至少20次病人治疗记录。</w:t>
            </w:r>
          </w:p>
        </w:tc>
      </w:tr>
      <w:tr w14:paraId="544F30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45DDB872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2.2.25</w:t>
            </w:r>
          </w:p>
        </w:tc>
        <w:tc>
          <w:tcPr>
            <w:tcW w:w="8481" w:type="dxa"/>
            <w:vAlign w:val="center"/>
          </w:tcPr>
          <w:p w14:paraId="7E78CF49">
            <w:r>
              <w:rPr>
                <w:rFonts w:hint="eastAsia"/>
              </w:rPr>
              <w:t>配置原装在线电子血压计监测模块, 有实时自动血压监测与报警功能。</w:t>
            </w:r>
          </w:p>
        </w:tc>
      </w:tr>
      <w:tr w14:paraId="41CDDC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4800B6FD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2.2.26</w:t>
            </w:r>
          </w:p>
        </w:tc>
        <w:tc>
          <w:tcPr>
            <w:tcW w:w="8481" w:type="dxa"/>
            <w:vAlign w:val="center"/>
          </w:tcPr>
          <w:p w14:paraId="43759F3C">
            <w:r>
              <w:rPr>
                <w:rFonts w:hint="eastAsia"/>
              </w:rPr>
              <w:t>具有完备的自检功能，自身具有维修菜单，故障自我诊断。</w:t>
            </w:r>
          </w:p>
        </w:tc>
      </w:tr>
      <w:tr w14:paraId="4E2E84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3955A840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2.2.27</w:t>
            </w:r>
          </w:p>
        </w:tc>
        <w:tc>
          <w:tcPr>
            <w:tcW w:w="8481" w:type="dxa"/>
            <w:vAlign w:val="center"/>
          </w:tcPr>
          <w:p w14:paraId="04A36290">
            <w:r>
              <w:rPr>
                <w:rFonts w:hint="eastAsia"/>
              </w:rPr>
              <w:t>后备电池: 标配内置电池, 保证机器停电后最少使用≥20分钟,并且不丢失数据;同时压力监测，漏血和气泡检测正常工作。</w:t>
            </w:r>
          </w:p>
        </w:tc>
      </w:tr>
      <w:tr w14:paraId="57624E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4FA7770B">
            <w:pPr>
              <w:spacing w:line="360" w:lineRule="exact"/>
              <w:ind w:firstLine="210" w:firstLineChars="1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2.2.28</w:t>
            </w:r>
          </w:p>
        </w:tc>
        <w:tc>
          <w:tcPr>
            <w:tcW w:w="8481" w:type="dxa"/>
            <w:vAlign w:val="center"/>
          </w:tcPr>
          <w:p w14:paraId="7ADB3617">
            <w:r>
              <w:rPr>
                <w:rFonts w:hint="eastAsia"/>
              </w:rPr>
              <w:t>可进行血路管通透性和密闭性自检，以保证患者透析安全。</w:t>
            </w:r>
          </w:p>
        </w:tc>
      </w:tr>
      <w:tr w14:paraId="446603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2E6AFCD6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2.2.29</w:t>
            </w:r>
          </w:p>
        </w:tc>
        <w:tc>
          <w:tcPr>
            <w:tcW w:w="8481" w:type="dxa"/>
            <w:vAlign w:val="center"/>
          </w:tcPr>
          <w:p w14:paraId="332634F0">
            <w:r>
              <w:rPr>
                <w:rFonts w:hint="eastAsia"/>
              </w:rPr>
              <w:t>在线生成置换液，置换液流量范围：30-400ml/分钟。</w:t>
            </w:r>
          </w:p>
        </w:tc>
      </w:tr>
      <w:tr w14:paraId="56921E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6CE9ACB8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2.3</w:t>
            </w:r>
          </w:p>
        </w:tc>
        <w:tc>
          <w:tcPr>
            <w:tcW w:w="8481" w:type="dxa"/>
            <w:vAlign w:val="center"/>
          </w:tcPr>
          <w:p w14:paraId="5AAAB131">
            <w:pPr>
              <w:spacing w:line="36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其它</w:t>
            </w:r>
          </w:p>
        </w:tc>
      </w:tr>
      <w:tr w14:paraId="431976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3B276D6B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▲2.3.1</w:t>
            </w:r>
          </w:p>
        </w:tc>
        <w:tc>
          <w:tcPr>
            <w:tcW w:w="8481" w:type="dxa"/>
            <w:vAlign w:val="center"/>
          </w:tcPr>
          <w:p w14:paraId="745814D7">
            <w:r>
              <w:rPr>
                <w:rFonts w:hint="eastAsia"/>
                <w:lang w:val="en-US" w:eastAsia="zh-CN"/>
              </w:rPr>
              <w:t>所租赁设备为全新未使用设备，且生产日期为2024年2月1日以后。</w:t>
            </w:r>
          </w:p>
        </w:tc>
      </w:tr>
      <w:tr w14:paraId="5F4EC5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613BE61B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2.3.2</w:t>
            </w:r>
          </w:p>
        </w:tc>
        <w:tc>
          <w:tcPr>
            <w:tcW w:w="8481" w:type="dxa"/>
            <w:vAlign w:val="center"/>
          </w:tcPr>
          <w:p w14:paraId="70C09D3F">
            <w:r>
              <w:rPr>
                <w:rFonts w:hint="eastAsia"/>
              </w:rPr>
              <w:t>产品使用期限≥</w:t>
            </w:r>
            <w:r>
              <w:rPr>
                <w:rFonts w:hint="eastAsia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hint="eastAsia"/>
              </w:rPr>
              <w:t>年（提供设备铭牌或其它证明）。</w:t>
            </w:r>
          </w:p>
        </w:tc>
      </w:tr>
      <w:tr w14:paraId="3CEA9D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2A8F530D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2.4</w:t>
            </w:r>
          </w:p>
        </w:tc>
        <w:tc>
          <w:tcPr>
            <w:tcW w:w="8481" w:type="dxa"/>
            <w:vAlign w:val="center"/>
          </w:tcPr>
          <w:p w14:paraId="604EFF4B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配置要求</w:t>
            </w:r>
          </w:p>
        </w:tc>
      </w:tr>
      <w:tr w14:paraId="608F94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6A83FADF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2.4.1</w:t>
            </w:r>
          </w:p>
        </w:tc>
        <w:tc>
          <w:tcPr>
            <w:tcW w:w="8481" w:type="dxa"/>
            <w:vAlign w:val="center"/>
          </w:tcPr>
          <w:p w14:paraId="7E190257">
            <w:r>
              <w:rPr>
                <w:rFonts w:hint="eastAsia"/>
              </w:rPr>
              <w:t>血液透析装置主机：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台</w:t>
            </w:r>
          </w:p>
        </w:tc>
      </w:tr>
      <w:tr w14:paraId="492DC7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750B4566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2.4.2</w:t>
            </w:r>
          </w:p>
        </w:tc>
        <w:tc>
          <w:tcPr>
            <w:tcW w:w="8481" w:type="dxa"/>
            <w:vAlign w:val="center"/>
          </w:tcPr>
          <w:p w14:paraId="24E60508">
            <w:r>
              <w:rPr>
                <w:rFonts w:hint="eastAsia"/>
              </w:rPr>
              <w:t>透析液细菌过滤装置：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套</w:t>
            </w:r>
          </w:p>
        </w:tc>
      </w:tr>
      <w:tr w14:paraId="5610EB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0C028A66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2.4.3</w:t>
            </w:r>
          </w:p>
        </w:tc>
        <w:tc>
          <w:tcPr>
            <w:tcW w:w="8481" w:type="dxa"/>
            <w:vAlign w:val="center"/>
          </w:tcPr>
          <w:p w14:paraId="1F551EEB">
            <w:r>
              <w:rPr>
                <w:rFonts w:hint="eastAsia"/>
              </w:rPr>
              <w:t>内置血压模块：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套</w:t>
            </w:r>
          </w:p>
        </w:tc>
      </w:tr>
      <w:tr w14:paraId="1C87F4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8" w:type="dxa"/>
            <w:vAlign w:val="center"/>
          </w:tcPr>
          <w:p w14:paraId="2C914975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2.4.4</w:t>
            </w:r>
          </w:p>
        </w:tc>
        <w:tc>
          <w:tcPr>
            <w:tcW w:w="8481" w:type="dxa"/>
            <w:vAlign w:val="center"/>
          </w:tcPr>
          <w:p w14:paraId="13504741">
            <w:r>
              <w:rPr>
                <w:rFonts w:hint="eastAsia"/>
              </w:rPr>
              <w:t>KT/V在线监测模块：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套</w:t>
            </w:r>
          </w:p>
        </w:tc>
      </w:tr>
      <w:tr w14:paraId="5EFA3E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1FA7C5D8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2.4.5</w:t>
            </w:r>
          </w:p>
        </w:tc>
        <w:tc>
          <w:tcPr>
            <w:tcW w:w="8481" w:type="dxa"/>
            <w:vAlign w:val="center"/>
          </w:tcPr>
          <w:p w14:paraId="3576982E">
            <w:r>
              <w:rPr>
                <w:rFonts w:hint="eastAsia"/>
              </w:rPr>
              <w:t>气泡监测模块：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套</w:t>
            </w:r>
          </w:p>
        </w:tc>
      </w:tr>
      <w:tr w14:paraId="18A797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1ABBCE90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2.4.6</w:t>
            </w:r>
          </w:p>
        </w:tc>
        <w:tc>
          <w:tcPr>
            <w:tcW w:w="8481" w:type="dxa"/>
            <w:vAlign w:val="center"/>
          </w:tcPr>
          <w:p w14:paraId="021D198D">
            <w:r>
              <w:rPr>
                <w:rFonts w:hint="eastAsia"/>
              </w:rPr>
              <w:t>干粉桶支架：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个</w:t>
            </w:r>
          </w:p>
        </w:tc>
      </w:tr>
      <w:tr w14:paraId="099FE2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0319C52E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2.4.7</w:t>
            </w:r>
          </w:p>
        </w:tc>
        <w:tc>
          <w:tcPr>
            <w:tcW w:w="8481" w:type="dxa"/>
            <w:vAlign w:val="center"/>
          </w:tcPr>
          <w:p w14:paraId="494AA0E7">
            <w:r>
              <w:rPr>
                <w:rFonts w:hint="eastAsia"/>
              </w:rPr>
              <w:t>肝素泵：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个</w:t>
            </w:r>
          </w:p>
        </w:tc>
      </w:tr>
      <w:tr w14:paraId="05A5AD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3531DDEC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2.4.8</w:t>
            </w:r>
          </w:p>
        </w:tc>
        <w:tc>
          <w:tcPr>
            <w:tcW w:w="8481" w:type="dxa"/>
            <w:vAlign w:val="center"/>
          </w:tcPr>
          <w:p w14:paraId="171E2362">
            <w:r>
              <w:rPr>
                <w:rFonts w:hint="eastAsia"/>
              </w:rPr>
              <w:t>血泵：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个</w:t>
            </w:r>
          </w:p>
        </w:tc>
      </w:tr>
      <w:tr w14:paraId="2F865B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5BDBF806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2.4.9</w:t>
            </w:r>
          </w:p>
        </w:tc>
        <w:tc>
          <w:tcPr>
            <w:tcW w:w="8481" w:type="dxa"/>
            <w:vAlign w:val="center"/>
          </w:tcPr>
          <w:p w14:paraId="44024B61">
            <w:r>
              <w:rPr>
                <w:rFonts w:hint="eastAsia"/>
              </w:rPr>
              <w:t>补液泵：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组</w:t>
            </w:r>
          </w:p>
        </w:tc>
      </w:tr>
      <w:tr w14:paraId="6F9C1F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5978EEA4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2.4.10</w:t>
            </w:r>
          </w:p>
        </w:tc>
        <w:tc>
          <w:tcPr>
            <w:tcW w:w="8481" w:type="dxa"/>
            <w:vAlign w:val="center"/>
          </w:tcPr>
          <w:p w14:paraId="3BC338AE">
            <w:r>
              <w:rPr>
                <w:rFonts w:hint="eastAsia"/>
              </w:rPr>
              <w:t>空气探测器：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组</w:t>
            </w:r>
          </w:p>
        </w:tc>
      </w:tr>
      <w:tr w14:paraId="4BCAE3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2F5B1FC5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2.4.11</w:t>
            </w:r>
          </w:p>
        </w:tc>
        <w:tc>
          <w:tcPr>
            <w:tcW w:w="8481" w:type="dxa"/>
            <w:vAlign w:val="center"/>
          </w:tcPr>
          <w:p w14:paraId="420F3235">
            <w:r>
              <w:rPr>
                <w:rFonts w:hint="eastAsia"/>
              </w:rPr>
              <w:t>检测报警系统：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组</w:t>
            </w:r>
          </w:p>
        </w:tc>
      </w:tr>
      <w:tr w14:paraId="349B06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1431FC68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2.4.12</w:t>
            </w:r>
          </w:p>
        </w:tc>
        <w:tc>
          <w:tcPr>
            <w:tcW w:w="8481" w:type="dxa"/>
            <w:vAlign w:val="center"/>
          </w:tcPr>
          <w:p w14:paraId="36CC9BBF">
            <w:r>
              <w:rPr>
                <w:rFonts w:hint="eastAsia"/>
              </w:rPr>
              <w:t>点滴架：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组</w:t>
            </w:r>
          </w:p>
        </w:tc>
      </w:tr>
      <w:tr w14:paraId="1F1D7C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1BC3206C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2.4.13</w:t>
            </w:r>
          </w:p>
        </w:tc>
        <w:tc>
          <w:tcPr>
            <w:tcW w:w="8481" w:type="dxa"/>
            <w:vAlign w:val="center"/>
          </w:tcPr>
          <w:p w14:paraId="2DAF8EF9">
            <w:r>
              <w:rPr>
                <w:rFonts w:hint="eastAsia"/>
              </w:rPr>
              <w:t>管路夹：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个</w:t>
            </w:r>
          </w:p>
        </w:tc>
      </w:tr>
      <w:tr w14:paraId="0697B0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75944ED2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2.4.14</w:t>
            </w:r>
          </w:p>
        </w:tc>
        <w:tc>
          <w:tcPr>
            <w:tcW w:w="8481" w:type="dxa"/>
            <w:vAlign w:val="center"/>
          </w:tcPr>
          <w:p w14:paraId="38B06AF9">
            <w:r>
              <w:rPr>
                <w:rFonts w:hint="eastAsia"/>
              </w:rPr>
              <w:t>进出水管：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套</w:t>
            </w:r>
          </w:p>
        </w:tc>
      </w:tr>
    </w:tbl>
    <w:p w14:paraId="4337D51D">
      <w:p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Style w:val="13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</w:p>
    <w:p w14:paraId="7B63915D">
      <w:p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Style w:val="13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13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三、其它要求：</w:t>
      </w:r>
    </w:p>
    <w:p w14:paraId="16854AC9">
      <w:pPr>
        <w:snapToGrid/>
        <w:spacing w:before="0" w:beforeAutospacing="0" w:after="0" w:afterAutospacing="0" w:line="360" w:lineRule="auto"/>
        <w:ind w:left="0" w:leftChars="0" w:right="0"/>
        <w:jc w:val="both"/>
        <w:textAlignment w:val="baseline"/>
        <w:rPr>
          <w:rStyle w:val="13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13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1.响应文件内需提供医疗器械注册证、设备彩页、供应商三证等资料。</w:t>
      </w:r>
    </w:p>
    <w:p w14:paraId="6598D63D">
      <w:pPr>
        <w:snapToGrid/>
        <w:spacing w:before="0" w:beforeAutospacing="0" w:after="0" w:afterAutospacing="0" w:line="360" w:lineRule="auto"/>
        <w:ind w:left="0" w:leftChars="0" w:right="0"/>
        <w:jc w:val="both"/>
        <w:textAlignment w:val="baseline"/>
        <w:rPr>
          <w:rFonts w:hint="default" w:ascii="宋体" w:eastAsia="宋体" w:cs="Arial"/>
          <w:b w:val="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t>▲</w:t>
      </w:r>
      <w:r>
        <w:rPr>
          <w:rStyle w:val="13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2.</w:t>
      </w:r>
      <w:r>
        <w:rPr>
          <w:rFonts w:hint="eastAsia" w:ascii="宋体" w:eastAsia="宋体" w:cs="Arial"/>
          <w:b w:val="0"/>
          <w:sz w:val="22"/>
          <w:szCs w:val="22"/>
        </w:rPr>
        <w:t>供应商需承担运输、安装、调试、培训等工作，直至院方正常运行，期间发生的任何费用均由供应商承担</w:t>
      </w:r>
      <w:r>
        <w:rPr>
          <w:rFonts w:hint="eastAsia" w:ascii="宋体" w:eastAsia="宋体" w:cs="Arial"/>
          <w:b w:val="0"/>
          <w:sz w:val="22"/>
          <w:szCs w:val="22"/>
          <w:lang w:eastAsia="zh-CN"/>
        </w:rPr>
        <w:t>（</w:t>
      </w:r>
      <w:r>
        <w:rPr>
          <w:rFonts w:hint="eastAsia" w:ascii="宋体" w:eastAsia="宋体" w:cs="Arial"/>
          <w:b w:val="0"/>
          <w:sz w:val="22"/>
          <w:szCs w:val="22"/>
          <w:lang w:val="en-US" w:eastAsia="zh-CN"/>
        </w:rPr>
        <w:t>包含接入惜尔软件系统）</w:t>
      </w:r>
      <w:r>
        <w:rPr>
          <w:rFonts w:hint="eastAsia" w:ascii="宋体" w:eastAsia="宋体" w:cs="Arial"/>
          <w:b w:val="0"/>
          <w:sz w:val="22"/>
          <w:szCs w:val="22"/>
          <w:lang w:eastAsia="zh-CN"/>
        </w:rPr>
        <w:t>。</w:t>
      </w:r>
      <w:r>
        <w:rPr>
          <w:rFonts w:hint="eastAsia" w:ascii="宋体" w:eastAsia="宋体" w:cs="Arial"/>
          <w:b w:val="0"/>
          <w:sz w:val="22"/>
          <w:szCs w:val="22"/>
          <w:lang w:val="en-US" w:eastAsia="zh-CN"/>
        </w:rPr>
        <w:t>且</w:t>
      </w:r>
      <w:r>
        <w:rPr>
          <w:rFonts w:hint="eastAsia" w:ascii="宋体" w:eastAsia="宋体" w:cs="Arial"/>
          <w:b w:val="0"/>
          <w:sz w:val="22"/>
          <w:szCs w:val="22"/>
        </w:rPr>
        <w:t>供应商需承当所有</w:t>
      </w:r>
      <w:r>
        <w:rPr>
          <w:rFonts w:hint="eastAsia" w:ascii="宋体" w:eastAsia="宋体" w:cs="Arial"/>
          <w:b w:val="0"/>
          <w:sz w:val="22"/>
          <w:szCs w:val="22"/>
          <w:lang w:val="en-US" w:eastAsia="zh-CN"/>
        </w:rPr>
        <w:t>租赁</w:t>
      </w:r>
      <w:r>
        <w:rPr>
          <w:rFonts w:hint="eastAsia" w:ascii="宋体" w:eastAsia="宋体" w:cs="Arial"/>
          <w:b w:val="0"/>
          <w:sz w:val="22"/>
          <w:szCs w:val="22"/>
        </w:rPr>
        <w:t>设备的维修、维护保养、质控等费用（不包括水处理设备），电话响应时间小于30分钟，24小时到达现场维修，出现任何故障均由供应商负责（人为因素除外）。</w:t>
      </w:r>
    </w:p>
    <w:p w14:paraId="1A1AE1E0">
      <w:pPr>
        <w:snapToGrid/>
        <w:spacing w:before="0" w:beforeAutospacing="0" w:after="0" w:afterAutospacing="0" w:line="360" w:lineRule="auto"/>
        <w:ind w:left="0" w:leftChars="0" w:right="0"/>
        <w:jc w:val="both"/>
        <w:textAlignment w:val="baseline"/>
        <w:rPr>
          <w:rStyle w:val="13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13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3.需提供浙江省内用户清单及所投设备近3年内五份以上不同用户的成交或租赁合同（有双方盖章）。</w:t>
      </w:r>
    </w:p>
    <w:p w14:paraId="4ED73B25">
      <w:pP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备注：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t>▲条款为废标项，</w:t>
      </w:r>
      <w:r>
        <w:rPr>
          <w:rFonts w:hint="eastAsia" w:ascii="宋体" w:hAnsi="宋体"/>
          <w:sz w:val="22"/>
          <w:szCs w:val="22"/>
        </w:rPr>
        <w:t>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t>条款是重要参数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eastAsia="zh-CN"/>
        </w:rPr>
        <w:t>。</w:t>
      </w:r>
    </w:p>
    <w:p w14:paraId="7E3E1397"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701" w:right="1843" w:bottom="1701" w:left="184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xMzE3MWNlYWJjODUzN2JjYzFlOWI5ZGU2ZjJlMzYifQ=="/>
  </w:docVars>
  <w:rsids>
    <w:rsidRoot w:val="00345C16"/>
    <w:rsid w:val="000E5D71"/>
    <w:rsid w:val="00345C16"/>
    <w:rsid w:val="007E208C"/>
    <w:rsid w:val="00E32F20"/>
    <w:rsid w:val="010E2B71"/>
    <w:rsid w:val="01B91D0C"/>
    <w:rsid w:val="01DA7D0E"/>
    <w:rsid w:val="03816346"/>
    <w:rsid w:val="03952B31"/>
    <w:rsid w:val="047014B3"/>
    <w:rsid w:val="05301099"/>
    <w:rsid w:val="05D86140"/>
    <w:rsid w:val="05EC4AC6"/>
    <w:rsid w:val="062D609A"/>
    <w:rsid w:val="06C42026"/>
    <w:rsid w:val="070F30CC"/>
    <w:rsid w:val="07833FB5"/>
    <w:rsid w:val="07D97DFA"/>
    <w:rsid w:val="07E626E1"/>
    <w:rsid w:val="08DD1286"/>
    <w:rsid w:val="090444CD"/>
    <w:rsid w:val="09265C6E"/>
    <w:rsid w:val="092A7829"/>
    <w:rsid w:val="09ED3ACD"/>
    <w:rsid w:val="0A232419"/>
    <w:rsid w:val="0A247879"/>
    <w:rsid w:val="0A966464"/>
    <w:rsid w:val="0ACA2E6A"/>
    <w:rsid w:val="0AD11E75"/>
    <w:rsid w:val="0B8D16D7"/>
    <w:rsid w:val="0BC672E3"/>
    <w:rsid w:val="0BCA5823"/>
    <w:rsid w:val="0BED0BFA"/>
    <w:rsid w:val="0C1A6974"/>
    <w:rsid w:val="0D005828"/>
    <w:rsid w:val="0D850F0E"/>
    <w:rsid w:val="0E2A1FC8"/>
    <w:rsid w:val="0E5C11A3"/>
    <w:rsid w:val="0EFE382F"/>
    <w:rsid w:val="0F844E19"/>
    <w:rsid w:val="10150EA6"/>
    <w:rsid w:val="10341A5C"/>
    <w:rsid w:val="10B710E0"/>
    <w:rsid w:val="10C20AC1"/>
    <w:rsid w:val="110422A3"/>
    <w:rsid w:val="112367FE"/>
    <w:rsid w:val="11A67DF5"/>
    <w:rsid w:val="12173A2C"/>
    <w:rsid w:val="12454887"/>
    <w:rsid w:val="128F2ACE"/>
    <w:rsid w:val="12931866"/>
    <w:rsid w:val="13062AE9"/>
    <w:rsid w:val="13082E2D"/>
    <w:rsid w:val="133B4907"/>
    <w:rsid w:val="134016DD"/>
    <w:rsid w:val="13681041"/>
    <w:rsid w:val="13D17D89"/>
    <w:rsid w:val="14037B8E"/>
    <w:rsid w:val="1421414D"/>
    <w:rsid w:val="1473582B"/>
    <w:rsid w:val="14764144"/>
    <w:rsid w:val="148C5089"/>
    <w:rsid w:val="14CD3D9B"/>
    <w:rsid w:val="15F3754D"/>
    <w:rsid w:val="161D7B84"/>
    <w:rsid w:val="16AA33BC"/>
    <w:rsid w:val="17C45931"/>
    <w:rsid w:val="182F3AFC"/>
    <w:rsid w:val="18502311"/>
    <w:rsid w:val="19BC09CE"/>
    <w:rsid w:val="1A27385F"/>
    <w:rsid w:val="1A495D36"/>
    <w:rsid w:val="1AFF6274"/>
    <w:rsid w:val="1B1E5FAF"/>
    <w:rsid w:val="1BA64108"/>
    <w:rsid w:val="1BC26757"/>
    <w:rsid w:val="1BC64342"/>
    <w:rsid w:val="1C9E0EBD"/>
    <w:rsid w:val="1CCE3AB9"/>
    <w:rsid w:val="1CF831E0"/>
    <w:rsid w:val="1D146F39"/>
    <w:rsid w:val="1D495574"/>
    <w:rsid w:val="1DB344D6"/>
    <w:rsid w:val="1E025717"/>
    <w:rsid w:val="1E0864C8"/>
    <w:rsid w:val="1E877D62"/>
    <w:rsid w:val="1E8922D3"/>
    <w:rsid w:val="1F0A4A94"/>
    <w:rsid w:val="1F40527D"/>
    <w:rsid w:val="1FBC44DF"/>
    <w:rsid w:val="214D2228"/>
    <w:rsid w:val="214E26BD"/>
    <w:rsid w:val="22152CDA"/>
    <w:rsid w:val="228D5CAF"/>
    <w:rsid w:val="22E01F17"/>
    <w:rsid w:val="23E26E07"/>
    <w:rsid w:val="23FE3B1D"/>
    <w:rsid w:val="24120603"/>
    <w:rsid w:val="2424050F"/>
    <w:rsid w:val="247060CF"/>
    <w:rsid w:val="248A5C85"/>
    <w:rsid w:val="24D16AA5"/>
    <w:rsid w:val="24F33A86"/>
    <w:rsid w:val="24F91FB4"/>
    <w:rsid w:val="251B2213"/>
    <w:rsid w:val="253A3747"/>
    <w:rsid w:val="25822292"/>
    <w:rsid w:val="25C66622"/>
    <w:rsid w:val="26FD510C"/>
    <w:rsid w:val="276238DD"/>
    <w:rsid w:val="28E25504"/>
    <w:rsid w:val="292F5D0D"/>
    <w:rsid w:val="293C10D4"/>
    <w:rsid w:val="29976C5A"/>
    <w:rsid w:val="2B7209F5"/>
    <w:rsid w:val="2BD15D21"/>
    <w:rsid w:val="2BE949F5"/>
    <w:rsid w:val="2C4243D7"/>
    <w:rsid w:val="2C540DD0"/>
    <w:rsid w:val="2CAC1800"/>
    <w:rsid w:val="2D6F21B6"/>
    <w:rsid w:val="2DAE3A82"/>
    <w:rsid w:val="2E692E79"/>
    <w:rsid w:val="2F753F2A"/>
    <w:rsid w:val="2F9B4F5A"/>
    <w:rsid w:val="2FB34FAD"/>
    <w:rsid w:val="2FC17134"/>
    <w:rsid w:val="2FD90FD8"/>
    <w:rsid w:val="301052A5"/>
    <w:rsid w:val="3027662F"/>
    <w:rsid w:val="309D1E8C"/>
    <w:rsid w:val="30C419B0"/>
    <w:rsid w:val="30EC60CF"/>
    <w:rsid w:val="31005F33"/>
    <w:rsid w:val="312E1429"/>
    <w:rsid w:val="315F16D9"/>
    <w:rsid w:val="318F4FCF"/>
    <w:rsid w:val="330C45B0"/>
    <w:rsid w:val="336A0E3A"/>
    <w:rsid w:val="33E33F8C"/>
    <w:rsid w:val="34585C73"/>
    <w:rsid w:val="34BC2219"/>
    <w:rsid w:val="358206A6"/>
    <w:rsid w:val="35D86B96"/>
    <w:rsid w:val="35DC5CFC"/>
    <w:rsid w:val="365F0FA1"/>
    <w:rsid w:val="36FC0CFD"/>
    <w:rsid w:val="37C75A9B"/>
    <w:rsid w:val="37EA2792"/>
    <w:rsid w:val="38461F7D"/>
    <w:rsid w:val="3896495C"/>
    <w:rsid w:val="3A791717"/>
    <w:rsid w:val="3AC64496"/>
    <w:rsid w:val="3B3260B8"/>
    <w:rsid w:val="3B40737E"/>
    <w:rsid w:val="3B4A285E"/>
    <w:rsid w:val="3B6A0811"/>
    <w:rsid w:val="3C15097A"/>
    <w:rsid w:val="3CEE4206"/>
    <w:rsid w:val="3D037AFD"/>
    <w:rsid w:val="3D175959"/>
    <w:rsid w:val="3DFE0CE6"/>
    <w:rsid w:val="3E4D577B"/>
    <w:rsid w:val="3E6D6330"/>
    <w:rsid w:val="3E762C3F"/>
    <w:rsid w:val="3EBE0B9C"/>
    <w:rsid w:val="3EDF2DA4"/>
    <w:rsid w:val="3F201D08"/>
    <w:rsid w:val="3FC03C8B"/>
    <w:rsid w:val="404A6B45"/>
    <w:rsid w:val="40B71F46"/>
    <w:rsid w:val="4114458A"/>
    <w:rsid w:val="41186403"/>
    <w:rsid w:val="41717058"/>
    <w:rsid w:val="418E6E2C"/>
    <w:rsid w:val="41A66BF5"/>
    <w:rsid w:val="425A2C91"/>
    <w:rsid w:val="429638FC"/>
    <w:rsid w:val="42B81904"/>
    <w:rsid w:val="437268B4"/>
    <w:rsid w:val="43CB06C4"/>
    <w:rsid w:val="4457273A"/>
    <w:rsid w:val="446B6F34"/>
    <w:rsid w:val="44B72A7B"/>
    <w:rsid w:val="454767D5"/>
    <w:rsid w:val="455A7E2F"/>
    <w:rsid w:val="457B6A0C"/>
    <w:rsid w:val="461E424B"/>
    <w:rsid w:val="469A484A"/>
    <w:rsid w:val="4755485A"/>
    <w:rsid w:val="47562D70"/>
    <w:rsid w:val="477F61D9"/>
    <w:rsid w:val="4795047E"/>
    <w:rsid w:val="48092035"/>
    <w:rsid w:val="486B7A89"/>
    <w:rsid w:val="488F23A8"/>
    <w:rsid w:val="48B25461"/>
    <w:rsid w:val="48CC46ED"/>
    <w:rsid w:val="495230BA"/>
    <w:rsid w:val="4A5A01FA"/>
    <w:rsid w:val="4BA17066"/>
    <w:rsid w:val="4BC1093D"/>
    <w:rsid w:val="4BC46F2D"/>
    <w:rsid w:val="4C096460"/>
    <w:rsid w:val="4CA01F19"/>
    <w:rsid w:val="4CD60A61"/>
    <w:rsid w:val="4DF7452D"/>
    <w:rsid w:val="4E0863D2"/>
    <w:rsid w:val="4E920F14"/>
    <w:rsid w:val="4EC608A3"/>
    <w:rsid w:val="4F9071D6"/>
    <w:rsid w:val="506E4616"/>
    <w:rsid w:val="517B4CCE"/>
    <w:rsid w:val="51A65C34"/>
    <w:rsid w:val="52EC1FCD"/>
    <w:rsid w:val="535B3E3D"/>
    <w:rsid w:val="53C1076B"/>
    <w:rsid w:val="53D54A45"/>
    <w:rsid w:val="54195923"/>
    <w:rsid w:val="54267060"/>
    <w:rsid w:val="54801ED7"/>
    <w:rsid w:val="54D54FC5"/>
    <w:rsid w:val="550067E4"/>
    <w:rsid w:val="55014970"/>
    <w:rsid w:val="550D38D4"/>
    <w:rsid w:val="551A272A"/>
    <w:rsid w:val="55A41973"/>
    <w:rsid w:val="568F49A1"/>
    <w:rsid w:val="57124114"/>
    <w:rsid w:val="57131414"/>
    <w:rsid w:val="572C030C"/>
    <w:rsid w:val="57583573"/>
    <w:rsid w:val="5778773F"/>
    <w:rsid w:val="59780AC0"/>
    <w:rsid w:val="59D14E73"/>
    <w:rsid w:val="5ABC6170"/>
    <w:rsid w:val="5B1D548D"/>
    <w:rsid w:val="5B8F30E6"/>
    <w:rsid w:val="5C0E663E"/>
    <w:rsid w:val="5CBD4577"/>
    <w:rsid w:val="5CE04068"/>
    <w:rsid w:val="5D0145F6"/>
    <w:rsid w:val="5DC24D60"/>
    <w:rsid w:val="5DE568CD"/>
    <w:rsid w:val="5E1E0C3E"/>
    <w:rsid w:val="5E9139C9"/>
    <w:rsid w:val="5F54189D"/>
    <w:rsid w:val="5F7C5829"/>
    <w:rsid w:val="5FA45D30"/>
    <w:rsid w:val="5FFB5998"/>
    <w:rsid w:val="600903EB"/>
    <w:rsid w:val="60574A90"/>
    <w:rsid w:val="609123D2"/>
    <w:rsid w:val="60A12143"/>
    <w:rsid w:val="60D9419E"/>
    <w:rsid w:val="61B82434"/>
    <w:rsid w:val="62321E9E"/>
    <w:rsid w:val="62603535"/>
    <w:rsid w:val="62EF3896"/>
    <w:rsid w:val="632B7D12"/>
    <w:rsid w:val="63530408"/>
    <w:rsid w:val="637757BD"/>
    <w:rsid w:val="63837820"/>
    <w:rsid w:val="64133ED0"/>
    <w:rsid w:val="641C36B4"/>
    <w:rsid w:val="645A795A"/>
    <w:rsid w:val="64D36A1A"/>
    <w:rsid w:val="669849EE"/>
    <w:rsid w:val="669C1F53"/>
    <w:rsid w:val="676D312E"/>
    <w:rsid w:val="67AD4572"/>
    <w:rsid w:val="67E8746E"/>
    <w:rsid w:val="683F5521"/>
    <w:rsid w:val="68681B91"/>
    <w:rsid w:val="69222246"/>
    <w:rsid w:val="69381C7D"/>
    <w:rsid w:val="69A07586"/>
    <w:rsid w:val="69DE2083"/>
    <w:rsid w:val="6A537C4E"/>
    <w:rsid w:val="6A8B73F7"/>
    <w:rsid w:val="6AC36259"/>
    <w:rsid w:val="6B264152"/>
    <w:rsid w:val="6B2F4F23"/>
    <w:rsid w:val="6BC05DD0"/>
    <w:rsid w:val="6BC1642A"/>
    <w:rsid w:val="6C202133"/>
    <w:rsid w:val="6CB91FDE"/>
    <w:rsid w:val="6DBD1199"/>
    <w:rsid w:val="6E4F0CA7"/>
    <w:rsid w:val="6F593392"/>
    <w:rsid w:val="6F8758F7"/>
    <w:rsid w:val="6FDF32FF"/>
    <w:rsid w:val="70172A30"/>
    <w:rsid w:val="706A4221"/>
    <w:rsid w:val="706E21E9"/>
    <w:rsid w:val="70897202"/>
    <w:rsid w:val="70FE461F"/>
    <w:rsid w:val="728764B8"/>
    <w:rsid w:val="72B50B7E"/>
    <w:rsid w:val="72D35BEF"/>
    <w:rsid w:val="73397CDB"/>
    <w:rsid w:val="73EA63AB"/>
    <w:rsid w:val="743C2BDE"/>
    <w:rsid w:val="747603BD"/>
    <w:rsid w:val="748B2A70"/>
    <w:rsid w:val="74BC4759"/>
    <w:rsid w:val="74D94B34"/>
    <w:rsid w:val="76E934EC"/>
    <w:rsid w:val="77185B7F"/>
    <w:rsid w:val="77CB2BF1"/>
    <w:rsid w:val="78040521"/>
    <w:rsid w:val="780D399C"/>
    <w:rsid w:val="785E1766"/>
    <w:rsid w:val="78835C3C"/>
    <w:rsid w:val="78C22285"/>
    <w:rsid w:val="78CC1AE6"/>
    <w:rsid w:val="79461F58"/>
    <w:rsid w:val="798F3861"/>
    <w:rsid w:val="7AB52AD5"/>
    <w:rsid w:val="7AE364A4"/>
    <w:rsid w:val="7B3C506C"/>
    <w:rsid w:val="7C4703DE"/>
    <w:rsid w:val="7CEE13F4"/>
    <w:rsid w:val="7D6D276F"/>
    <w:rsid w:val="7DAF45F0"/>
    <w:rsid w:val="7DBE7CF6"/>
    <w:rsid w:val="7E0B2935"/>
    <w:rsid w:val="7E1616F0"/>
    <w:rsid w:val="7E413C0D"/>
    <w:rsid w:val="7FCD4775"/>
    <w:rsid w:val="7FDE6288"/>
    <w:rsid w:val="7FEF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unhideWhenUsed/>
    <w:qFormat/>
    <w:uiPriority w:val="0"/>
    <w:pPr>
      <w:tabs>
        <w:tab w:val="left" w:pos="1680"/>
      </w:tabs>
      <w:spacing w:after="120" w:line="360" w:lineRule="auto"/>
      <w:ind w:left="420" w:leftChars="200" w:firstLine="420" w:firstLineChars="200"/>
    </w:pPr>
    <w:rPr>
      <w:rFonts w:ascii="Calibri" w:hAnsi="Calibri"/>
      <w:sz w:val="21"/>
      <w:szCs w:val="22"/>
    </w:rPr>
  </w:style>
  <w:style w:type="table" w:styleId="7">
    <w:name w:val="Table Grid"/>
    <w:basedOn w:val="6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22"/>
    <w:rPr>
      <w:b/>
    </w:rPr>
  </w:style>
  <w:style w:type="character" w:styleId="10">
    <w:name w:val="Emphasis"/>
    <w:basedOn w:val="8"/>
    <w:autoRedefine/>
    <w:qFormat/>
    <w:uiPriority w:val="20"/>
    <w:rPr>
      <w:i/>
    </w:rPr>
  </w:style>
  <w:style w:type="character" w:styleId="11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paragraph" w:customStyle="1" w:styleId="12">
    <w:name w:val="列出段落1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2660</Words>
  <Characters>3362</Characters>
  <Lines>1</Lines>
  <Paragraphs>1</Paragraphs>
  <TotalTime>1</TotalTime>
  <ScaleCrop>false</ScaleCrop>
  <LinksUpToDate>false</LinksUpToDate>
  <CharactersWithSpaces>3417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2021-08-25T01:13:00Z</dcterms:created>
  <dc:creator>China</dc:creator>
  <cp:lastModifiedBy>摄影小卒</cp:lastModifiedBy>
  <cp:lastPrinted>2024-11-27T05:38:00Z</cp:lastPrinted>
  <dcterms:modified xsi:type="dcterms:W3CDTF">2025-02-25T03:22:06Z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177D1DE970D549BABEE785460E8969BD</vt:lpwstr>
  </property>
  <property fmtid="{D5CDD505-2E9C-101B-9397-08002B2CF9AE}" pid="4" name="KSOTemplateDocerSaveRecord">
    <vt:lpwstr>eyJoZGlkIjoiYmYxMzE3MWNlYWJjODUzN2JjYzFlOWI5ZGU2ZjJlMzYiLCJ1c2VySWQiOiIzMDI0NDQ1MTIifQ==</vt:lpwstr>
  </property>
</Properties>
</file>